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FF" w:rsidRDefault="007B2FFF" w:rsidP="00E6097F">
      <w:pPr>
        <w:pStyle w:val="Meziradek"/>
        <w:jc w:val="center"/>
        <w:outlineLvl w:val="0"/>
      </w:pPr>
      <w:bookmarkStart w:id="0" w:name="_GoBack"/>
      <w:bookmarkEnd w:id="0"/>
      <w:r>
        <w:rPr>
          <w:sz w:val="28"/>
          <w:u w:val="none"/>
        </w:rPr>
        <w:t>Hlavní město Praha</w:t>
      </w:r>
    </w:p>
    <w:p w:rsidR="007B2FFF" w:rsidRDefault="007B2FFF">
      <w:pPr>
        <w:pStyle w:val="Meziradek"/>
      </w:pPr>
    </w:p>
    <w:p w:rsidR="007B2FFF" w:rsidRDefault="007B2FFF" w:rsidP="00E6097F">
      <w:pPr>
        <w:pStyle w:val="Velk1"/>
        <w:outlineLvl w:val="0"/>
      </w:pPr>
      <w:r>
        <w:t>RADA HLAVNÍHO MĚSTA PRAHY</w:t>
      </w:r>
    </w:p>
    <w:p w:rsidR="007B2FFF" w:rsidRDefault="007B2FFF"/>
    <w:p w:rsidR="007B2FFF" w:rsidRDefault="007B2FFF" w:rsidP="00E6097F">
      <w:pPr>
        <w:pStyle w:val="Usnesen"/>
        <w:spacing w:after="120"/>
        <w:jc w:val="center"/>
        <w:outlineLvl w:val="0"/>
        <w:rPr>
          <w:spacing w:val="140"/>
          <w:sz w:val="32"/>
        </w:rPr>
      </w:pPr>
      <w:r>
        <w:rPr>
          <w:spacing w:val="140"/>
          <w:sz w:val="32"/>
        </w:rPr>
        <w:t>USNESENÍ</w:t>
      </w:r>
    </w:p>
    <w:p w:rsidR="007B2FFF" w:rsidRDefault="007B2FFF" w:rsidP="00E6097F">
      <w:pPr>
        <w:pStyle w:val="UsnKoho"/>
        <w:outlineLvl w:val="0"/>
      </w:pPr>
      <w:r>
        <w:t>Rady hlavního města Prahy</w:t>
      </w:r>
    </w:p>
    <w:p w:rsidR="007B2FFF" w:rsidRDefault="007B2FFF">
      <w:pPr>
        <w:pStyle w:val="Zpat"/>
        <w:jc w:val="center"/>
      </w:pPr>
    </w:p>
    <w:p w:rsidR="007B2FFF" w:rsidRDefault="007B2FFF">
      <w:pPr>
        <w:pStyle w:val="UsnKoho"/>
      </w:pPr>
      <w:r>
        <w:t xml:space="preserve">číslo </w:t>
      </w:r>
      <w:r w:rsidR="008F7D2B">
        <w:t>1208</w:t>
      </w:r>
    </w:p>
    <w:p w:rsidR="007B2FFF" w:rsidRDefault="007B2FFF">
      <w:pPr>
        <w:pStyle w:val="UsnKoho"/>
      </w:pPr>
      <w:r>
        <w:t xml:space="preserve">ze dne  </w:t>
      </w:r>
      <w:r w:rsidR="008F7D2B">
        <w:t>8.6.2020</w:t>
      </w:r>
    </w:p>
    <w:p w:rsidR="007B2FFF" w:rsidRDefault="008F7D2B" w:rsidP="00284DEC">
      <w:pPr>
        <w:pStyle w:val="Subjekt"/>
        <w:ind w:right="-285"/>
      </w:pPr>
      <w:r>
        <w:t>k návrhu na změnu členství v komisi Rady HMP pro udělování grantů hl.m. Prahy v oblasti kultury a umění</w:t>
      </w:r>
    </w:p>
    <w:p w:rsidR="00EE71F7" w:rsidRDefault="00EE71F7" w:rsidP="00EE71F7">
      <w:pPr>
        <w:pStyle w:val="Zpat"/>
        <w:jc w:val="center"/>
      </w:pPr>
    </w:p>
    <w:p w:rsidR="00EE71F7" w:rsidRDefault="00EE71F7" w:rsidP="00EE71F7">
      <w:pPr>
        <w:pStyle w:val="Usntun"/>
        <w:outlineLvl w:val="0"/>
      </w:pPr>
      <w:r>
        <w:t>Rada hlavního města Prahy</w:t>
      </w:r>
      <w:bookmarkStart w:id="1" w:name="VH"/>
      <w:r>
        <w:t xml:space="preserve"> </w:t>
      </w:r>
      <w:bookmarkEnd w:id="1"/>
      <w:r>
        <w:t xml:space="preserve"> </w:t>
      </w:r>
    </w:p>
    <w:p w:rsidR="003F655B" w:rsidRDefault="008F7D2B" w:rsidP="008F7D2B">
      <w:pPr>
        <w:pStyle w:val="NazevOdstavce"/>
      </w:pPr>
      <w:r>
        <w:t xml:space="preserve">I. </w:t>
      </w:r>
      <w:r>
        <w:tab/>
        <w:t>bere na vědomí</w:t>
      </w:r>
    </w:p>
    <w:p w:rsidR="008F7D2B" w:rsidRDefault="008F7D2B" w:rsidP="008F7D2B">
      <w:pPr>
        <w:pStyle w:val="Odstavec1"/>
      </w:pPr>
      <w:r>
        <w:t xml:space="preserve">1. </w:t>
      </w:r>
      <w:r>
        <w:tab/>
        <w:t>odstoupení člena komise Rady HMP pro udělování grantů hl.m. Prahy v oblasti kultury a umění, MgA. Jiřího Sulženka, Ph. D., odborníka za oblast divadla ke dni 31.</w:t>
      </w:r>
      <w:r w:rsidR="00C668E2">
        <w:t xml:space="preserve"> </w:t>
      </w:r>
      <w:r>
        <w:t>3.</w:t>
      </w:r>
      <w:r w:rsidR="00C668E2">
        <w:t xml:space="preserve"> </w:t>
      </w:r>
      <w:r>
        <w:t>2020</w:t>
      </w:r>
    </w:p>
    <w:p w:rsidR="008F7D2B" w:rsidRDefault="008F7D2B" w:rsidP="008F7D2B">
      <w:pPr>
        <w:pStyle w:val="Odstavec1"/>
      </w:pPr>
      <w:r>
        <w:t xml:space="preserve">2. </w:t>
      </w:r>
      <w:r>
        <w:tab/>
        <w:t>odstoupení tajemnice komise Rady HMP pro udělování grantů hl.m. Prahy v oblasti kultury a umění, Mgr. Jany Lapáčkové, KUC MHMP ke dni 30.</w:t>
      </w:r>
      <w:r w:rsidR="00C668E2">
        <w:t xml:space="preserve"> </w:t>
      </w:r>
      <w:r>
        <w:t>6.</w:t>
      </w:r>
      <w:r w:rsidR="00C668E2">
        <w:t xml:space="preserve"> </w:t>
      </w:r>
      <w:r>
        <w:t>2020</w:t>
      </w:r>
    </w:p>
    <w:p w:rsidR="008F7D2B" w:rsidRDefault="008F7D2B" w:rsidP="008F7D2B">
      <w:pPr>
        <w:pStyle w:val="NazevOdstavce"/>
      </w:pPr>
      <w:r>
        <w:t xml:space="preserve">II. </w:t>
      </w:r>
      <w:r>
        <w:tab/>
        <w:t>odvolává</w:t>
      </w:r>
    </w:p>
    <w:p w:rsidR="008F7D2B" w:rsidRDefault="008F7D2B" w:rsidP="008F7D2B">
      <w:pPr>
        <w:pStyle w:val="Odstavec1b"/>
      </w:pPr>
      <w:r>
        <w:t>ke dni 30.6.2020 člena komise Rady HMP pro udělování grantů hl.m. Prahy v oblasti kultury a umění, prof. PhDr. Tomáše Kubíčka, Ph.D., odborníka za oblast literatury</w:t>
      </w:r>
    </w:p>
    <w:p w:rsidR="008F7D2B" w:rsidRDefault="008F7D2B" w:rsidP="008F7D2B">
      <w:pPr>
        <w:pStyle w:val="NazevOdstavce"/>
      </w:pPr>
      <w:r>
        <w:t xml:space="preserve">III. </w:t>
      </w:r>
      <w:r>
        <w:tab/>
        <w:t>jmenuje</w:t>
      </w:r>
    </w:p>
    <w:p w:rsidR="008F7D2B" w:rsidRDefault="008F7D2B" w:rsidP="008F7D2B">
      <w:pPr>
        <w:pStyle w:val="Odstavec1"/>
      </w:pPr>
      <w:r>
        <w:t xml:space="preserve">1. </w:t>
      </w:r>
      <w:r>
        <w:tab/>
        <w:t>ke dni 1.7.2020 členem komise Rady HMP pro udělování grantů hl.m. Prahy v oblasti kultury a umění MgA. Michala Lázňovského, PhD., odborníka za oblast divadla</w:t>
      </w:r>
    </w:p>
    <w:p w:rsidR="008F7D2B" w:rsidRDefault="008F7D2B" w:rsidP="008F7D2B">
      <w:pPr>
        <w:pStyle w:val="Odstavec1"/>
      </w:pPr>
      <w:r>
        <w:t xml:space="preserve">2. </w:t>
      </w:r>
      <w:r>
        <w:tab/>
        <w:t>ke dni 1.7.2020 členem komise Rady HMP pro udělování grantů hl.m. Prahy v oblasti kultury a umění PhDr. Jana Lukeše, odborníka za oblast literatury</w:t>
      </w:r>
    </w:p>
    <w:p w:rsidR="008F7D2B" w:rsidRDefault="008F7D2B" w:rsidP="008F7D2B">
      <w:pPr>
        <w:pStyle w:val="Odstavec1"/>
      </w:pPr>
      <w:r>
        <w:t xml:space="preserve">3. </w:t>
      </w:r>
      <w:r>
        <w:tab/>
        <w:t>ke dni 1.7.2020 tajemnicí komise Rady HMP pro udělování grantů hl.m. Prahy v</w:t>
      </w:r>
      <w:r w:rsidR="00996185">
        <w:t> </w:t>
      </w:r>
      <w:r>
        <w:t>oblasti kultury a umění Ing. Marii Peksovou, KUC MHMP</w:t>
      </w:r>
    </w:p>
    <w:p w:rsidR="008F7D2B" w:rsidRPr="008F7D2B" w:rsidRDefault="008F7D2B" w:rsidP="008F7D2B">
      <w:pPr>
        <w:pStyle w:val="Odstavec1"/>
      </w:pPr>
    </w:p>
    <w:p w:rsidR="00EE71F7" w:rsidRDefault="00EE71F7" w:rsidP="00EE71F7">
      <w:pPr>
        <w:rPr>
          <w:szCs w:val="22"/>
        </w:rPr>
      </w:pPr>
    </w:p>
    <w:p w:rsidR="00EE71F7" w:rsidRDefault="008F7D2B" w:rsidP="00EE71F7">
      <w:pPr>
        <w:pStyle w:val="UsnKoho"/>
        <w:outlineLvl w:val="0"/>
      </w:pPr>
      <w:r>
        <w:t>MUDr. Zdeněk Hřib</w:t>
      </w:r>
      <w:r w:rsidR="005F0719">
        <w:t> </w:t>
      </w:r>
      <w:r w:rsidR="002D1795">
        <w:t>v.</w:t>
      </w:r>
      <w:r w:rsidR="00CC154D">
        <w:t xml:space="preserve"> </w:t>
      </w:r>
      <w:r w:rsidR="002D1795">
        <w:t>r.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4536"/>
      </w:tblGrid>
      <w:tr w:rsidR="00EE71F7" w:rsidRPr="00165FDD" w:rsidTr="00B93254">
        <w:tc>
          <w:tcPr>
            <w:tcW w:w="4536" w:type="dxa"/>
            <w:shd w:val="clear" w:color="auto" w:fill="auto"/>
          </w:tcPr>
          <w:p w:rsidR="00EE71F7" w:rsidRPr="00165FDD" w:rsidRDefault="008F7D2B" w:rsidP="00B93254">
            <w:pPr>
              <w:pStyle w:val="UsnKoho"/>
            </w:pPr>
            <w:r>
              <w:t>primátor hl.m. Prahy</w:t>
            </w:r>
          </w:p>
        </w:tc>
      </w:tr>
    </w:tbl>
    <w:p w:rsidR="00EE71F7" w:rsidRDefault="00EE71F7" w:rsidP="00EE71F7">
      <w:pPr>
        <w:jc w:val="center"/>
      </w:pPr>
    </w:p>
    <w:p w:rsidR="00EE71F7" w:rsidRDefault="00EE71F7" w:rsidP="00EE71F7">
      <w:pPr>
        <w:jc w:val="center"/>
      </w:pPr>
    </w:p>
    <w:p w:rsidR="00EE71F7" w:rsidRDefault="00EE71F7" w:rsidP="00EE71F7">
      <w:pPr>
        <w:jc w:val="center"/>
      </w:pPr>
    </w:p>
    <w:p w:rsidR="00EE71F7" w:rsidRDefault="008F7D2B" w:rsidP="00EE71F7">
      <w:pPr>
        <w:pStyle w:val="UsnKoho"/>
        <w:outlineLvl w:val="0"/>
      </w:pPr>
      <w:r>
        <w:t>doc. Ing. arch. Petr Hlaváček</w:t>
      </w:r>
      <w:r w:rsidR="005F0719">
        <w:t> </w:t>
      </w:r>
      <w:r w:rsidR="002D1795">
        <w:t>v.</w:t>
      </w:r>
      <w:r w:rsidR="00CC154D">
        <w:t xml:space="preserve"> </w:t>
      </w:r>
      <w:r w:rsidR="002D1795">
        <w:t>r.</w:t>
      </w:r>
    </w:p>
    <w:p w:rsidR="00EE71F7" w:rsidRDefault="008F7D2B" w:rsidP="00EE71F7">
      <w:pPr>
        <w:pStyle w:val="UsnKoho"/>
      </w:pPr>
      <w:r>
        <w:t>I. náměstek primátora hl.m. Prahy</w:t>
      </w:r>
    </w:p>
    <w:p w:rsidR="007B2FFF" w:rsidRDefault="007B2FFF"/>
    <w:p w:rsidR="008F7D2B" w:rsidRDefault="008F7D2B">
      <w:bookmarkStart w:id="2" w:name="PATKA_START"/>
    </w:p>
    <w:p w:rsidR="008F7D2B" w:rsidRDefault="008F7D2B"/>
    <w:bookmarkEnd w:id="2"/>
    <w:p w:rsidR="007B2FFF" w:rsidRDefault="007B2FFF" w:rsidP="008F7D2B"/>
    <w:p w:rsidR="004D211C" w:rsidRDefault="004D211C" w:rsidP="008F7D2B"/>
    <w:p w:rsidR="004D211C" w:rsidRDefault="004D211C" w:rsidP="008F7D2B"/>
    <w:p w:rsidR="007B2FFF" w:rsidRDefault="007B2FFF" w:rsidP="00E6097F">
      <w:pPr>
        <w:pStyle w:val="Paticka1"/>
        <w:keepNext/>
        <w:outlineLvl w:val="0"/>
      </w:pPr>
      <w:r>
        <w:rPr>
          <w:u w:val="single"/>
        </w:rPr>
        <w:t>Předkladatel:</w:t>
      </w:r>
      <w:r>
        <w:t xml:space="preserve"> </w:t>
      </w:r>
      <w:r>
        <w:tab/>
      </w:r>
      <w:bookmarkStart w:id="3" w:name="U_Predkl1"/>
      <w:bookmarkStart w:id="4" w:name="PREDKLADA"/>
      <w:r w:rsidR="008F7D2B">
        <w:t>radní MgA. Hana Třeštíková</w:t>
      </w:r>
      <w:r>
        <w:t xml:space="preserve"> </w:t>
      </w:r>
      <w:bookmarkEnd w:id="3"/>
      <w:bookmarkEnd w:id="4"/>
    </w:p>
    <w:p w:rsidR="007B2FFF" w:rsidRDefault="007B2FFF" w:rsidP="00E6097F">
      <w:pPr>
        <w:pStyle w:val="Paticka1"/>
        <w:keepNext/>
        <w:outlineLvl w:val="0"/>
      </w:pPr>
      <w:r>
        <w:rPr>
          <w:u w:val="single"/>
        </w:rPr>
        <w:t>Tisk:</w:t>
      </w:r>
      <w:r>
        <w:tab/>
      </w:r>
      <w:bookmarkStart w:id="5" w:name="U_TiskC"/>
      <w:bookmarkStart w:id="6" w:name="TISK"/>
      <w:r w:rsidR="008F7D2B">
        <w:t>R-36480</w:t>
      </w:r>
      <w:r>
        <w:t xml:space="preserve"> </w:t>
      </w:r>
      <w:bookmarkEnd w:id="5"/>
      <w:bookmarkEnd w:id="6"/>
    </w:p>
    <w:p w:rsidR="007B2FFF" w:rsidRDefault="007B2FFF" w:rsidP="00E6097F">
      <w:pPr>
        <w:pStyle w:val="Paticka1"/>
        <w:keepNext/>
        <w:outlineLvl w:val="0"/>
      </w:pPr>
      <w:r>
        <w:rPr>
          <w:u w:val="single"/>
        </w:rPr>
        <w:t>Provede:</w:t>
      </w:r>
      <w:r>
        <w:tab/>
      </w:r>
      <w:r>
        <w:tab/>
      </w:r>
    </w:p>
    <w:p w:rsidR="007B2FFF" w:rsidRPr="004D211C" w:rsidRDefault="007B2FFF" w:rsidP="004D211C">
      <w:pPr>
        <w:pStyle w:val="Paticka1"/>
        <w:keepNext/>
        <w:outlineLvl w:val="0"/>
      </w:pPr>
      <w:r>
        <w:rPr>
          <w:u w:val="single"/>
        </w:rPr>
        <w:t>Na vědomí:</w:t>
      </w:r>
      <w:r>
        <w:tab/>
      </w:r>
      <w:r w:rsidR="00F518B3">
        <w:t>odborům MHMP</w:t>
      </w:r>
      <w:r>
        <w:t xml:space="preserve"> </w:t>
      </w:r>
    </w:p>
    <w:sectPr w:rsidR="007B2FFF" w:rsidRPr="004D211C">
      <w:pgSz w:w="11906" w:h="16838" w:code="9"/>
      <w:pgMar w:top="992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D2" w:rsidRDefault="002B64D2">
      <w:r>
        <w:separator/>
      </w:r>
    </w:p>
  </w:endnote>
  <w:endnote w:type="continuationSeparator" w:id="0">
    <w:p w:rsidR="002B64D2" w:rsidRDefault="002B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D2" w:rsidRDefault="002B64D2">
      <w:r>
        <w:separator/>
      </w:r>
    </w:p>
  </w:footnote>
  <w:footnote w:type="continuationSeparator" w:id="0">
    <w:p w:rsidR="002B64D2" w:rsidRDefault="002B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8CF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DC8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543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E87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52B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0CE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B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ED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AED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B5C72"/>
    <w:multiLevelType w:val="hybridMultilevel"/>
    <w:tmpl w:val="8BBC3188"/>
    <w:lvl w:ilvl="0" w:tplc="A9FA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28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27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83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C9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A1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84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6A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43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D17DD6"/>
    <w:multiLevelType w:val="hybridMultilevel"/>
    <w:tmpl w:val="D3FC2284"/>
    <w:lvl w:ilvl="0" w:tplc="F0581F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8E35718"/>
    <w:multiLevelType w:val="hybridMultilevel"/>
    <w:tmpl w:val="F688846C"/>
    <w:lvl w:ilvl="0" w:tplc="6F687480">
      <w:start w:val="1"/>
      <w:numFmt w:val="lowerLetter"/>
      <w:lvlText w:val="%1)"/>
      <w:lvlJc w:val="left"/>
      <w:pPr>
        <w:tabs>
          <w:tab w:val="num" w:pos="2498"/>
        </w:tabs>
        <w:ind w:left="1231" w:firstLine="90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304580A"/>
    <w:multiLevelType w:val="hybridMultilevel"/>
    <w:tmpl w:val="8C1473AC"/>
    <w:lvl w:ilvl="0" w:tplc="22CAF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8C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2D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66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8B9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86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5A9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9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67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E5716E"/>
    <w:multiLevelType w:val="hybridMultilevel"/>
    <w:tmpl w:val="AE46251C"/>
    <w:lvl w:ilvl="0" w:tplc="CE8C57C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05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0F18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C9692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4BEB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12C04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CB4AE5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644D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CA8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1E07D0"/>
    <w:multiLevelType w:val="hybridMultilevel"/>
    <w:tmpl w:val="F0046A28"/>
    <w:lvl w:ilvl="0" w:tplc="568CCC8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3222E3F"/>
    <w:multiLevelType w:val="hybridMultilevel"/>
    <w:tmpl w:val="CE3EA006"/>
    <w:lvl w:ilvl="0" w:tplc="73C6D7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A01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6E7E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8349A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514C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481A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2941D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0B24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4CD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81B6A"/>
    <w:multiLevelType w:val="hybridMultilevel"/>
    <w:tmpl w:val="CB8C68E4"/>
    <w:lvl w:ilvl="0" w:tplc="8FEE1F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020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4B80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E20A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5244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2DB0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E0CF6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6BAA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64EF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86DB5"/>
    <w:multiLevelType w:val="hybridMultilevel"/>
    <w:tmpl w:val="139EEDAE"/>
    <w:lvl w:ilvl="0" w:tplc="AA2610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BEC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272A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7A38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FE87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CF61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3EC8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432D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1285F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F26EA6"/>
    <w:multiLevelType w:val="hybridMultilevel"/>
    <w:tmpl w:val="5F20CA62"/>
    <w:lvl w:ilvl="0" w:tplc="99D86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47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0C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8A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0B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4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82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8E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A9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  <w:lvlOverride w:ilvl="0">
      <w:startOverride w:val="2"/>
    </w:lvlOverride>
  </w:num>
  <w:num w:numId="3">
    <w:abstractNumId w:val="16"/>
  </w:num>
  <w:num w:numId="4">
    <w:abstractNumId w:val="14"/>
  </w:num>
  <w:num w:numId="5">
    <w:abstractNumId w:val="10"/>
    <w:lvlOverride w:ilvl="0">
      <w:startOverride w:val="2"/>
    </w:lvlOverride>
  </w:num>
  <w:num w:numId="6">
    <w:abstractNumId w:val="19"/>
    <w:lvlOverride w:ilvl="0">
      <w:startOverride w:val="3"/>
    </w:lvlOverride>
  </w:num>
  <w:num w:numId="7">
    <w:abstractNumId w:val="13"/>
    <w:lvlOverride w:ilvl="0">
      <w:startOverride w:val="4"/>
    </w:lvlOverride>
  </w:num>
  <w:num w:numId="8">
    <w:abstractNumId w:val="12"/>
  </w:num>
  <w:num w:numId="9">
    <w:abstractNumId w:val="15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2B"/>
    <w:rsid w:val="0001624C"/>
    <w:rsid w:val="00075937"/>
    <w:rsid w:val="000A08DE"/>
    <w:rsid w:val="000C46FB"/>
    <w:rsid w:val="00165FDD"/>
    <w:rsid w:val="001756AC"/>
    <w:rsid w:val="001D5A03"/>
    <w:rsid w:val="001F6AEA"/>
    <w:rsid w:val="002340E5"/>
    <w:rsid w:val="00254A86"/>
    <w:rsid w:val="00284DEC"/>
    <w:rsid w:val="002B3D19"/>
    <w:rsid w:val="002B64D2"/>
    <w:rsid w:val="002D1795"/>
    <w:rsid w:val="002E3A34"/>
    <w:rsid w:val="002E6A99"/>
    <w:rsid w:val="002F53FA"/>
    <w:rsid w:val="00331CDC"/>
    <w:rsid w:val="003412B2"/>
    <w:rsid w:val="00352E03"/>
    <w:rsid w:val="003730B9"/>
    <w:rsid w:val="003E1301"/>
    <w:rsid w:val="003F655B"/>
    <w:rsid w:val="00414D0F"/>
    <w:rsid w:val="004479D4"/>
    <w:rsid w:val="00494B39"/>
    <w:rsid w:val="004D211C"/>
    <w:rsid w:val="004E756B"/>
    <w:rsid w:val="00531D31"/>
    <w:rsid w:val="005350BD"/>
    <w:rsid w:val="0054604C"/>
    <w:rsid w:val="00570D2E"/>
    <w:rsid w:val="005751A3"/>
    <w:rsid w:val="005F0492"/>
    <w:rsid w:val="005F0719"/>
    <w:rsid w:val="006042E9"/>
    <w:rsid w:val="006B5237"/>
    <w:rsid w:val="006B5712"/>
    <w:rsid w:val="00706964"/>
    <w:rsid w:val="0071373F"/>
    <w:rsid w:val="0073328D"/>
    <w:rsid w:val="00786129"/>
    <w:rsid w:val="007B2FFF"/>
    <w:rsid w:val="007D005C"/>
    <w:rsid w:val="007E4C69"/>
    <w:rsid w:val="007E6292"/>
    <w:rsid w:val="00851401"/>
    <w:rsid w:val="00897199"/>
    <w:rsid w:val="008A1B8E"/>
    <w:rsid w:val="008A5C1B"/>
    <w:rsid w:val="008E759C"/>
    <w:rsid w:val="008F6D0E"/>
    <w:rsid w:val="008F7D2B"/>
    <w:rsid w:val="00974033"/>
    <w:rsid w:val="00996185"/>
    <w:rsid w:val="009D3CF6"/>
    <w:rsid w:val="00AD44F0"/>
    <w:rsid w:val="00B32CB3"/>
    <w:rsid w:val="00B65496"/>
    <w:rsid w:val="00B93254"/>
    <w:rsid w:val="00BB202A"/>
    <w:rsid w:val="00BF565A"/>
    <w:rsid w:val="00C668E2"/>
    <w:rsid w:val="00C77AF5"/>
    <w:rsid w:val="00C847E1"/>
    <w:rsid w:val="00CC154D"/>
    <w:rsid w:val="00CE0C4F"/>
    <w:rsid w:val="00D23913"/>
    <w:rsid w:val="00D572B6"/>
    <w:rsid w:val="00D667CD"/>
    <w:rsid w:val="00D7346E"/>
    <w:rsid w:val="00DF5CD1"/>
    <w:rsid w:val="00E6097F"/>
    <w:rsid w:val="00E63EB5"/>
    <w:rsid w:val="00E65A0A"/>
    <w:rsid w:val="00E914AF"/>
    <w:rsid w:val="00EE71F7"/>
    <w:rsid w:val="00F11095"/>
    <w:rsid w:val="00F30A03"/>
    <w:rsid w:val="00F35D2E"/>
    <w:rsid w:val="00F518B3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566D4-F5BC-4AB6-A351-2C65C3F3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49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customStyle="1" w:styleId="Odstavec1">
    <w:name w:val="Odstavec1"/>
    <w:basedOn w:val="Normlnweb"/>
    <w:pPr>
      <w:tabs>
        <w:tab w:val="left" w:pos="720"/>
      </w:tabs>
      <w:spacing w:before="120" w:beforeAutospacing="0" w:after="120" w:afterAutospacing="0"/>
      <w:ind w:left="1105" w:hanging="425"/>
      <w:jc w:val="both"/>
    </w:pPr>
    <w:rPr>
      <w:szCs w:val="22"/>
    </w:rPr>
  </w:style>
  <w:style w:type="paragraph" w:customStyle="1" w:styleId="Odstavec2">
    <w:name w:val="Odstavec2"/>
    <w:basedOn w:val="Odstavec4"/>
    <w:autoRedefine/>
    <w:pPr>
      <w:ind w:left="680"/>
    </w:pPr>
  </w:style>
  <w:style w:type="paragraph" w:customStyle="1" w:styleId="Ukol1">
    <w:name w:val="Ukol1"/>
    <w:basedOn w:val="Normln"/>
    <w:pPr>
      <w:spacing w:after="120"/>
      <w:ind w:firstLine="709"/>
      <w:jc w:val="right"/>
    </w:pPr>
    <w:rPr>
      <w:szCs w:val="22"/>
    </w:r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b/>
      <w:spacing w:val="56"/>
      <w:szCs w:val="22"/>
    </w:rPr>
  </w:style>
  <w:style w:type="paragraph" w:customStyle="1" w:styleId="NazevOdstavceSikmo">
    <w:name w:val="NazevOdstavceSikmo"/>
    <w:basedOn w:val="Normlnweb"/>
    <w:pPr>
      <w:spacing w:before="0" w:beforeAutospacing="0" w:after="0" w:afterAutospacing="0"/>
      <w:jc w:val="center"/>
    </w:pPr>
    <w:rPr>
      <w:b/>
      <w:i/>
      <w:szCs w:val="22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6097F"/>
    <w:rPr>
      <w:rFonts w:ascii="Tahoma" w:hAnsi="Tahoma"/>
      <w:sz w:val="16"/>
      <w:szCs w:val="16"/>
      <w:lang w:val="x-none" w:eastAsia="x-none"/>
    </w:rPr>
  </w:style>
  <w:style w:type="paragraph" w:customStyle="1" w:styleId="Odstavec4">
    <w:name w:val="Odstavec4"/>
    <w:basedOn w:val="Normlnweb"/>
    <w:autoRedefine/>
    <w:pPr>
      <w:spacing w:before="60" w:beforeAutospacing="0" w:after="60" w:afterAutospacing="0"/>
      <w:ind w:left="900"/>
      <w:jc w:val="both"/>
    </w:pPr>
    <w:rPr>
      <w:szCs w:val="22"/>
    </w:rPr>
  </w:style>
  <w:style w:type="paragraph" w:customStyle="1" w:styleId="NositelUkolu3">
    <w:name w:val="NositelUkolu_3"/>
    <w:basedOn w:val="Normln"/>
    <w:pPr>
      <w:spacing w:before="60" w:after="60"/>
      <w:ind w:left="720"/>
      <w:jc w:val="both"/>
    </w:pPr>
    <w:rPr>
      <w:szCs w:val="22"/>
      <w:u w:val="single"/>
    </w:rPr>
  </w:style>
  <w:style w:type="paragraph" w:customStyle="1" w:styleId="NositelUkolu1">
    <w:name w:val="NositelUkolu_1"/>
    <w:basedOn w:val="Normln"/>
    <w:pPr>
      <w:keepNext/>
      <w:tabs>
        <w:tab w:val="left" w:pos="1021"/>
      </w:tabs>
      <w:spacing w:before="60" w:after="60"/>
      <w:ind w:left="720"/>
      <w:jc w:val="both"/>
    </w:pPr>
    <w:rPr>
      <w:szCs w:val="22"/>
      <w:u w:val="single"/>
    </w:rPr>
  </w:style>
  <w:style w:type="paragraph" w:customStyle="1" w:styleId="NositelUkolu0">
    <w:name w:val="NositelUkolu_0"/>
    <w:basedOn w:val="NositelUkolu1"/>
    <w:pPr>
      <w:ind w:left="0"/>
    </w:pPr>
  </w:style>
  <w:style w:type="paragraph" w:customStyle="1" w:styleId="Odstavec4Ukol">
    <w:name w:val="Odstavec4_Ukol"/>
    <w:basedOn w:val="Odstavec4"/>
  </w:style>
  <w:style w:type="character" w:customStyle="1" w:styleId="NormlnwebChar">
    <w:name w:val="Normální (web) Char"/>
    <w:rPr>
      <w:sz w:val="24"/>
      <w:szCs w:val="24"/>
      <w:lang w:val="cs-CZ" w:eastAsia="cs-CZ" w:bidi="ar-SA"/>
    </w:rPr>
  </w:style>
  <w:style w:type="character" w:customStyle="1" w:styleId="Odstavec4Char">
    <w:name w:val="Odstavec4 Char"/>
    <w:rPr>
      <w:rFonts w:ascii="Arial" w:hAnsi="Arial"/>
      <w:sz w:val="22"/>
      <w:szCs w:val="22"/>
      <w:lang w:val="cs-CZ" w:eastAsia="cs-CZ" w:bidi="ar-SA"/>
    </w:rPr>
  </w:style>
  <w:style w:type="character" w:customStyle="1" w:styleId="Odstavec4UkolChar">
    <w:name w:val="Odstavec4_Ukol Char"/>
    <w:basedOn w:val="Odstavec4Char"/>
    <w:rPr>
      <w:rFonts w:ascii="Arial" w:hAnsi="Arial"/>
      <w:sz w:val="22"/>
      <w:szCs w:val="22"/>
      <w:lang w:val="cs-CZ" w:eastAsia="cs-CZ" w:bidi="ar-SA"/>
    </w:rPr>
  </w:style>
  <w:style w:type="character" w:customStyle="1" w:styleId="Odstavec2Char">
    <w:name w:val="Odstavec2 Char"/>
    <w:basedOn w:val="Odstavec4Char"/>
    <w:rPr>
      <w:rFonts w:ascii="Arial" w:hAnsi="Arial"/>
      <w:sz w:val="22"/>
      <w:szCs w:val="22"/>
      <w:lang w:val="cs-CZ" w:eastAsia="cs-CZ" w:bidi="ar-SA"/>
    </w:rPr>
  </w:style>
  <w:style w:type="paragraph" w:customStyle="1" w:styleId="Odstavec3">
    <w:name w:val="Odstavec3"/>
    <w:basedOn w:val="Normln"/>
    <w:pPr>
      <w:ind w:left="540"/>
      <w:jc w:val="both"/>
    </w:pPr>
    <w:rPr>
      <w:szCs w:val="22"/>
    </w:rPr>
  </w:style>
  <w:style w:type="paragraph" w:customStyle="1" w:styleId="Odstavec3Ukol">
    <w:name w:val="Odstavec3_Ukol"/>
    <w:basedOn w:val="Odstavec2Ukol"/>
  </w:style>
  <w:style w:type="character" w:customStyle="1" w:styleId="Odstavec1Char">
    <w:name w:val="Odstavec1 Char"/>
    <w:rPr>
      <w:rFonts w:ascii="Arial" w:hAnsi="Arial"/>
      <w:sz w:val="22"/>
      <w:szCs w:val="22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PodCarou">
    <w:name w:val="PodCarou"/>
    <w:basedOn w:val="Zpat"/>
    <w:rPr>
      <w:rFonts w:cs="Arial"/>
      <w:i/>
      <w:sz w:val="16"/>
    </w:rPr>
  </w:style>
  <w:style w:type="paragraph" w:customStyle="1" w:styleId="Odstavec2Ukol">
    <w:name w:val="Odstavec2_Ukol"/>
    <w:basedOn w:val="Odstavec2"/>
    <w:pPr>
      <w:keepNext/>
      <w:tabs>
        <w:tab w:val="left" w:pos="1588"/>
      </w:tabs>
      <w:ind w:left="1446" w:hanging="425"/>
    </w:pPr>
  </w:style>
  <w:style w:type="character" w:customStyle="1" w:styleId="Odstavec2UkolChar">
    <w:name w:val="Odstavec2_Ukol Char"/>
    <w:basedOn w:val="Odstavec2Char"/>
    <w:rPr>
      <w:rFonts w:ascii="Arial" w:hAnsi="Arial"/>
      <w:sz w:val="22"/>
      <w:szCs w:val="22"/>
      <w:lang w:val="cs-CZ" w:eastAsia="cs-CZ" w:bidi="ar-SA"/>
    </w:rPr>
  </w:style>
  <w:style w:type="paragraph" w:customStyle="1" w:styleId="Subjekt">
    <w:name w:val="Subjekt"/>
    <w:basedOn w:val="Normln"/>
    <w:rsid w:val="00284DEC"/>
    <w:pPr>
      <w:spacing w:before="120"/>
      <w:ind w:left="284"/>
      <w:jc w:val="center"/>
    </w:pPr>
    <w:rPr>
      <w:i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</w:style>
  <w:style w:type="paragraph" w:customStyle="1" w:styleId="Velk1">
    <w:name w:val="Velké1"/>
    <w:basedOn w:val="Normln"/>
    <w:pPr>
      <w:jc w:val="center"/>
    </w:pPr>
    <w:rPr>
      <w:b/>
      <w:sz w:val="28"/>
    </w:rPr>
  </w:style>
  <w:style w:type="paragraph" w:customStyle="1" w:styleId="UsnKoho">
    <w:name w:val="UsnKoho"/>
    <w:basedOn w:val="Normln"/>
    <w:pPr>
      <w:jc w:val="center"/>
    </w:pPr>
  </w:style>
  <w:style w:type="paragraph" w:customStyle="1" w:styleId="Usntun">
    <w:name w:val="Usntučné"/>
    <w:basedOn w:val="Normln"/>
    <w:pPr>
      <w:spacing w:before="60" w:after="60"/>
    </w:pPr>
    <w:rPr>
      <w:b/>
    </w:rPr>
  </w:style>
  <w:style w:type="paragraph" w:customStyle="1" w:styleId="Paticka1">
    <w:name w:val="Paticka1"/>
    <w:basedOn w:val="Normln"/>
    <w:pPr>
      <w:ind w:left="1418" w:hanging="1418"/>
    </w:pPr>
  </w:style>
  <w:style w:type="paragraph" w:customStyle="1" w:styleId="Odstavec1b">
    <w:name w:val="Odstavec1b"/>
    <w:basedOn w:val="Odstavec1"/>
    <w:pPr>
      <w:ind w:left="680" w:firstLine="0"/>
    </w:pPr>
  </w:style>
  <w:style w:type="paragraph" w:customStyle="1" w:styleId="Odstavec2b">
    <w:name w:val="Odstavec2b"/>
    <w:basedOn w:val="Odstavec2"/>
  </w:style>
  <w:style w:type="paragraph" w:customStyle="1" w:styleId="Odstavec3b">
    <w:name w:val="Odstavec3b"/>
    <w:basedOn w:val="Odstavec3"/>
  </w:style>
  <w:style w:type="paragraph" w:customStyle="1" w:styleId="Odstavec4b">
    <w:name w:val="Odstavec4b"/>
    <w:basedOn w:val="Odstavec4"/>
  </w:style>
  <w:style w:type="paragraph" w:customStyle="1" w:styleId="NositelUkolu0Bez">
    <w:name w:val="NositelUkolu_0Bez"/>
    <w:basedOn w:val="NositelUkolu0"/>
    <w:rPr>
      <w:u w:val="none"/>
    </w:rPr>
  </w:style>
  <w:style w:type="paragraph" w:customStyle="1" w:styleId="NositelUkolu1Bez">
    <w:name w:val="NositelUkolu_1Bez"/>
    <w:basedOn w:val="NositelUkolu1"/>
    <w:rPr>
      <w:u w:val="none"/>
    </w:rPr>
  </w:style>
  <w:style w:type="paragraph" w:customStyle="1" w:styleId="NositelUkolu2Bez">
    <w:name w:val="NositelUkolu_2Bez"/>
    <w:basedOn w:val="NositelUkolu1Bez"/>
    <w:pPr>
      <w:jc w:val="left"/>
    </w:pPr>
  </w:style>
  <w:style w:type="paragraph" w:customStyle="1" w:styleId="NositelUkolu3Bez">
    <w:name w:val="NositelUkolu_3Bez"/>
    <w:basedOn w:val="NositelUkolu3"/>
    <w:rPr>
      <w:u w:val="none"/>
    </w:rPr>
  </w:style>
  <w:style w:type="paragraph" w:customStyle="1" w:styleId="HorniIndex1">
    <w:name w:val="HorniIndex1"/>
    <w:basedOn w:val="Odstavec1"/>
    <w:rPr>
      <w:vertAlign w:val="superscript"/>
    </w:rPr>
  </w:style>
  <w:style w:type="paragraph" w:customStyle="1" w:styleId="Odstavec1Rekapb">
    <w:name w:val="Odstavec1_Rekapb"/>
    <w:basedOn w:val="Odstavec1"/>
    <w:pPr>
      <w:keepNext/>
    </w:pPr>
    <w:rPr>
      <w:b/>
      <w:spacing w:val="24"/>
      <w:u w:val="single"/>
    </w:rPr>
  </w:style>
  <w:style w:type="paragraph" w:customStyle="1" w:styleId="NositelUkolu2">
    <w:name w:val="NositelUkolu_2"/>
    <w:basedOn w:val="NositelUkolu1"/>
  </w:style>
  <w:style w:type="paragraph" w:customStyle="1" w:styleId="SubjektHorniIndex">
    <w:name w:val="SubjektHorniIndex"/>
    <w:basedOn w:val="Subjekt"/>
    <w:rPr>
      <w:vertAlign w:val="superscript"/>
    </w:rPr>
  </w:style>
  <w:style w:type="character" w:customStyle="1" w:styleId="RozvrendokumentuChar">
    <w:name w:val="Rozvržení dokumentu Char"/>
    <w:link w:val="Rozvrendokumentu"/>
    <w:uiPriority w:val="99"/>
    <w:semiHidden/>
    <w:rsid w:val="00E6097F"/>
    <w:rPr>
      <w:rFonts w:ascii="Tahoma" w:hAnsi="Tahoma" w:cs="Tahoma"/>
      <w:sz w:val="16"/>
      <w:szCs w:val="16"/>
    </w:rPr>
  </w:style>
  <w:style w:type="paragraph" w:customStyle="1" w:styleId="Odstavec1NoEnterA">
    <w:name w:val="Odstavec1_NoEnterA"/>
    <w:basedOn w:val="Odstavec1"/>
    <w:rsid w:val="00E63EB5"/>
  </w:style>
  <w:style w:type="paragraph" w:customStyle="1" w:styleId="Odstavec1NoEnterB">
    <w:name w:val="Odstavec1_NoEnterB"/>
    <w:basedOn w:val="Odstavec1"/>
    <w:rsid w:val="002340E5"/>
    <w:pPr>
      <w:ind w:left="1134" w:firstLine="0"/>
    </w:pPr>
  </w:style>
  <w:style w:type="paragraph" w:customStyle="1" w:styleId="Odstavec1NoEnterC">
    <w:name w:val="Odstavec1_NoEnterC"/>
    <w:basedOn w:val="Odstavec1"/>
    <w:rsid w:val="002340E5"/>
    <w:pPr>
      <w:ind w:left="1134" w:firstLine="0"/>
    </w:pPr>
  </w:style>
  <w:style w:type="paragraph" w:customStyle="1" w:styleId="Odstavec2NoEnterA">
    <w:name w:val="Odstavec2_NoEnterA"/>
    <w:basedOn w:val="Odstavec2"/>
    <w:rsid w:val="007E4C69"/>
  </w:style>
  <w:style w:type="paragraph" w:customStyle="1" w:styleId="Odstavec2NoEnterB">
    <w:name w:val="Odstavec2_NoEnterB"/>
    <w:basedOn w:val="Odstavec2"/>
    <w:rsid w:val="007E4C69"/>
  </w:style>
  <w:style w:type="paragraph" w:customStyle="1" w:styleId="Odstavec2NoEnterC">
    <w:name w:val="Odstavec2_NoEnterC"/>
    <w:basedOn w:val="Odstavec2"/>
    <w:rsid w:val="007E4C69"/>
  </w:style>
  <w:style w:type="paragraph" w:customStyle="1" w:styleId="Odstavec3NoEnterA">
    <w:name w:val="Odstavec3_NoEnterA"/>
    <w:basedOn w:val="Odstavec3"/>
    <w:rsid w:val="007E4C69"/>
  </w:style>
  <w:style w:type="paragraph" w:customStyle="1" w:styleId="Odstavec3NoEnterB">
    <w:name w:val="Odstavec3_NoEnterB"/>
    <w:basedOn w:val="Odstavec3"/>
    <w:rsid w:val="007E4C69"/>
  </w:style>
  <w:style w:type="paragraph" w:customStyle="1" w:styleId="Odstavec3NoEnterC">
    <w:name w:val="Odstavec3_NoEnterC"/>
    <w:basedOn w:val="Odstavec3"/>
    <w:rsid w:val="007E4C69"/>
  </w:style>
  <w:style w:type="paragraph" w:customStyle="1" w:styleId="Odstavec4NoEnterA">
    <w:name w:val="Odstavec4_NoEnterA"/>
    <w:basedOn w:val="Odstavec4"/>
    <w:rsid w:val="007E4C69"/>
  </w:style>
  <w:style w:type="paragraph" w:customStyle="1" w:styleId="Odstavec4NoEnterB">
    <w:name w:val="Odstavec4_NoEnterB"/>
    <w:basedOn w:val="Odstavec4"/>
    <w:rsid w:val="007E4C69"/>
  </w:style>
  <w:style w:type="paragraph" w:customStyle="1" w:styleId="Odstavec4NoEnterC">
    <w:name w:val="Odstavec4_NoEnterC"/>
    <w:basedOn w:val="Odstavec4"/>
    <w:rsid w:val="007E4C69"/>
  </w:style>
  <w:style w:type="paragraph" w:customStyle="1" w:styleId="Odstavec2UkolNoEnterA">
    <w:name w:val="Odstavec2_Ukol_NoEnterA"/>
    <w:basedOn w:val="Odstavec2Ukol"/>
    <w:rsid w:val="007E4C69"/>
  </w:style>
  <w:style w:type="paragraph" w:customStyle="1" w:styleId="Odstavec2UkolNoEnterB">
    <w:name w:val="Odstavec2_Ukol_NoEnterB"/>
    <w:basedOn w:val="Odstavec2Ukol"/>
    <w:rsid w:val="007E4C69"/>
  </w:style>
  <w:style w:type="paragraph" w:customStyle="1" w:styleId="Odstavec2UkolNoEnterC">
    <w:name w:val="Odstavec2_Ukol_NoEnterC"/>
    <w:basedOn w:val="Odstavec2Ukol"/>
    <w:rsid w:val="007E4C69"/>
  </w:style>
  <w:style w:type="paragraph" w:customStyle="1" w:styleId="Odstavec1bNoEnterA">
    <w:name w:val="Odstavec1b_NoEnterA"/>
    <w:basedOn w:val="Odstavec1b"/>
    <w:rsid w:val="006B5237"/>
  </w:style>
  <w:style w:type="paragraph" w:customStyle="1" w:styleId="Odstavec1bNoEnterB">
    <w:name w:val="Odstavec1b_NoEnterB"/>
    <w:basedOn w:val="Odstavec1b"/>
    <w:rsid w:val="006B5237"/>
  </w:style>
  <w:style w:type="paragraph" w:customStyle="1" w:styleId="Odstavec1bNoEnterC">
    <w:name w:val="Odstavec1b_NoEnterC"/>
    <w:basedOn w:val="Odstavec1b"/>
    <w:rsid w:val="006B5237"/>
  </w:style>
  <w:style w:type="paragraph" w:customStyle="1" w:styleId="Odstavec2bNoEnterA">
    <w:name w:val="Odstavec2b_NoEnterA"/>
    <w:basedOn w:val="Odstavec2b"/>
    <w:rsid w:val="00C77AF5"/>
  </w:style>
  <w:style w:type="paragraph" w:customStyle="1" w:styleId="Odstavec2bNoEnterB">
    <w:name w:val="Odstavec2b_NoEnterB"/>
    <w:basedOn w:val="Odstavec2b"/>
    <w:rsid w:val="00C77AF5"/>
  </w:style>
  <w:style w:type="paragraph" w:customStyle="1" w:styleId="Odstavec2bNoEnterC">
    <w:name w:val="Odstavec2b_NoEnterC"/>
    <w:basedOn w:val="Odstavec2b"/>
    <w:rsid w:val="00C77AF5"/>
  </w:style>
  <w:style w:type="paragraph" w:customStyle="1" w:styleId="Odstavec3bNoEnterA">
    <w:name w:val="Odstavec3b_NoEnterA"/>
    <w:basedOn w:val="Odstavec3"/>
    <w:rsid w:val="00C77AF5"/>
  </w:style>
  <w:style w:type="paragraph" w:customStyle="1" w:styleId="Odstavec3bNoEnterB">
    <w:name w:val="Odstavec3b_NoEnterB"/>
    <w:basedOn w:val="Odstavec3b"/>
    <w:rsid w:val="00C77AF5"/>
  </w:style>
  <w:style w:type="paragraph" w:customStyle="1" w:styleId="Odstavec3bNoEnterC">
    <w:name w:val="Odstavec3b_NoEnterC"/>
    <w:basedOn w:val="Odstavec3b"/>
    <w:rsid w:val="00C77AF5"/>
  </w:style>
  <w:style w:type="paragraph" w:customStyle="1" w:styleId="Odstavec4bNoEnterA">
    <w:name w:val="Odstavec4b_NoEnterA"/>
    <w:basedOn w:val="Odstavec4b"/>
    <w:rsid w:val="00C77AF5"/>
  </w:style>
  <w:style w:type="paragraph" w:customStyle="1" w:styleId="Odstavec4bNoEnterB">
    <w:name w:val="Odstavec4b_NoEnterB"/>
    <w:basedOn w:val="Odstavec4b"/>
    <w:rsid w:val="00C77AF5"/>
  </w:style>
  <w:style w:type="paragraph" w:customStyle="1" w:styleId="Odstavec4bNoEnterC">
    <w:name w:val="Odstavec4b_NoEnterC"/>
    <w:basedOn w:val="Odstavec4b"/>
    <w:rsid w:val="00C77AF5"/>
  </w:style>
  <w:style w:type="paragraph" w:customStyle="1" w:styleId="Odstavec1RekapbNoEnterA">
    <w:name w:val="Odstavec1_Rekapb_NoEnterA"/>
    <w:basedOn w:val="Odstavec1Rekapb"/>
    <w:rsid w:val="002E6A99"/>
  </w:style>
  <w:style w:type="paragraph" w:customStyle="1" w:styleId="Odstavec1RekapbNoEnterB">
    <w:name w:val="Odstavec1_Rekapb_NoEnterB"/>
    <w:basedOn w:val="Odstavec1Rekapb"/>
    <w:qFormat/>
    <w:rsid w:val="00F35D2E"/>
    <w:pPr>
      <w:ind w:left="680" w:firstLine="0"/>
    </w:pPr>
    <w:rPr>
      <w:b w:val="0"/>
      <w:spacing w:val="0"/>
      <w:u w:val="none"/>
    </w:rPr>
  </w:style>
  <w:style w:type="paragraph" w:customStyle="1" w:styleId="Odstavec1RekapbNoEnterC">
    <w:name w:val="Odstavec1_Rekapb_NoEnterC"/>
    <w:basedOn w:val="Odstavec1Rekapb"/>
    <w:qFormat/>
    <w:rsid w:val="00706964"/>
    <w:pPr>
      <w:ind w:left="680" w:firstLine="0"/>
    </w:pPr>
    <w:rPr>
      <w:b w:val="0"/>
      <w:spacing w:val="0"/>
      <w:u w:val="none"/>
    </w:rPr>
  </w:style>
  <w:style w:type="table" w:styleId="Mkatabulky">
    <w:name w:val="Table Grid"/>
    <w:basedOn w:val="Normlntabulka"/>
    <w:uiPriority w:val="59"/>
    <w:rsid w:val="0016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rianta">
    <w:name w:val="Varianta"/>
    <w:basedOn w:val="Normln"/>
    <w:qFormat/>
    <w:rsid w:val="00BF565A"/>
    <w:pPr>
      <w:pBdr>
        <w:bottom w:val="dotted" w:sz="4" w:space="1" w:color="A6A6A6"/>
      </w:pBdr>
      <w:tabs>
        <w:tab w:val="left" w:pos="851"/>
      </w:tabs>
      <w:spacing w:before="240" w:after="120"/>
    </w:pPr>
    <w:rPr>
      <w:b/>
      <w:i/>
      <w:color w:val="767171"/>
    </w:rPr>
  </w:style>
  <w:style w:type="paragraph" w:customStyle="1" w:styleId="Odstavec2Ukolb">
    <w:name w:val="Odstavec2_Ukolb"/>
    <w:basedOn w:val="Odstavec2Ukol"/>
    <w:rsid w:val="002F53FA"/>
    <w:pPr>
      <w:jc w:val="left"/>
    </w:pPr>
  </w:style>
  <w:style w:type="paragraph" w:customStyle="1" w:styleId="NazevOdstavceb">
    <w:name w:val="NazevOdstavceb"/>
    <w:basedOn w:val="NazevOdstavce"/>
    <w:qFormat/>
    <w:rsid w:val="00E65A0A"/>
    <w:pPr>
      <w:ind w:left="6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m7837\AppData\Local\Temp\~OB895B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~OB895B</Template>
  <TotalTime>0</TotalTime>
  <Pages>1</Pages>
  <Words>236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Rady HMP</vt:lpstr>
    </vt:vector>
  </TitlesOfParts>
  <Company>Magistrát hlavního města Prahy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Rady HMP</dc:title>
  <dc:subject/>
  <dc:creator>Silvie Neufusová</dc:creator>
  <cp:keywords/>
  <cp:lastModifiedBy>Svobodová Grossová Lenka (MHMP, KUC)</cp:lastModifiedBy>
  <cp:revision>2</cp:revision>
  <cp:lastPrinted>1899-12-31T22:00:00Z</cp:lastPrinted>
  <dcterms:created xsi:type="dcterms:W3CDTF">2020-06-16T12:41:00Z</dcterms:created>
  <dcterms:modified xsi:type="dcterms:W3CDTF">2020-06-16T12:41:00Z</dcterms:modified>
</cp:coreProperties>
</file>