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002">
      <w:pPr>
        <w:widowControl w:val="1"/>
        <w:spacing w:line="360" w:lineRule="auto"/>
        <w:jc w:val="both"/>
        <w:rPr>
          <w:sz w:val="24"/>
          <w:szCs w:val="24"/>
        </w:rPr>
      </w:pPr>
      <w:r w:rsidDel="00000000" w:rsidR="00000000" w:rsidRPr="00000000">
        <w:rPr>
          <w:b w:val="1"/>
          <w:color w:val="000000"/>
          <w:sz w:val="24"/>
          <w:szCs w:val="24"/>
          <w:rtl w:val="0"/>
        </w:rPr>
        <w:t xml:space="preserve">Zápis z jednání Komise Rady hl. m. Prahy pro sport dne </w:t>
      </w:r>
      <w:r w:rsidDel="00000000" w:rsidR="00000000" w:rsidRPr="00000000">
        <w:rPr>
          <w:b w:val="1"/>
          <w:sz w:val="24"/>
          <w:szCs w:val="24"/>
          <w:rtl w:val="0"/>
        </w:rPr>
        <w:t xml:space="preserve">23</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w:t>
      </w:r>
      <w:r w:rsidDel="00000000" w:rsidR="00000000" w:rsidRPr="00000000">
        <w:rPr>
          <w:b w:val="1"/>
          <w:color w:val="000000"/>
          <w:sz w:val="24"/>
          <w:szCs w:val="24"/>
          <w:rtl w:val="0"/>
        </w:rPr>
        <w:t xml:space="preserve">. 2022 </w:t>
      </w:r>
      <w:r w:rsidDel="00000000" w:rsidR="00000000" w:rsidRPr="00000000">
        <w:rPr>
          <w:rtl w:val="0"/>
        </w:rPr>
      </w:r>
    </w:p>
    <w:p w:rsidR="00000000" w:rsidDel="00000000" w:rsidP="00000000" w:rsidRDefault="00000000" w:rsidRPr="00000000" w14:paraId="00000003">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04">
      <w:pPr>
        <w:widowControl w:val="1"/>
        <w:spacing w:after="120" w:line="276" w:lineRule="auto"/>
        <w:jc w:val="both"/>
        <w:rPr/>
      </w:pPr>
      <w:r w:rsidDel="00000000" w:rsidR="00000000" w:rsidRPr="00000000">
        <w:rPr>
          <w:b w:val="1"/>
          <w:color w:val="000000"/>
          <w:rtl w:val="0"/>
        </w:rPr>
        <w:t xml:space="preserve">Přítomní členové:</w:t>
      </w:r>
      <w:r w:rsidDel="00000000" w:rsidR="00000000" w:rsidRPr="00000000">
        <w:rPr>
          <w:color w:val="000000"/>
          <w:rtl w:val="0"/>
        </w:rPr>
        <w:t xml:space="preserve"> Ing. Ladislav Kos, Ing. Ondřej Martan, MBA., Bc. Vojtěch Pavlík, Miroslav Tutter, MBA., Jaroslav Verner, Jan Lejčko, </w:t>
      </w:r>
      <w:r w:rsidDel="00000000" w:rsidR="00000000" w:rsidRPr="00000000">
        <w:rPr>
          <w:rtl w:val="0"/>
        </w:rPr>
        <w:t xml:space="preserve"> PhDr. Karel Höfer (příchod 17:37)</w:t>
      </w:r>
    </w:p>
    <w:p w:rsidR="00000000" w:rsidDel="00000000" w:rsidP="00000000" w:rsidRDefault="00000000" w:rsidRPr="00000000" w14:paraId="00000005">
      <w:pPr>
        <w:widowControl w:val="1"/>
        <w:spacing w:after="120" w:line="276" w:lineRule="auto"/>
        <w:jc w:val="both"/>
        <w:rPr/>
      </w:pPr>
      <w:r w:rsidDel="00000000" w:rsidR="00000000" w:rsidRPr="00000000">
        <w:rPr>
          <w:rtl w:val="0"/>
        </w:rPr>
      </w:r>
    </w:p>
    <w:p w:rsidR="00000000" w:rsidDel="00000000" w:rsidP="00000000" w:rsidRDefault="00000000" w:rsidRPr="00000000" w14:paraId="00000006">
      <w:pPr>
        <w:widowControl w:val="1"/>
        <w:spacing w:after="120" w:line="276" w:lineRule="auto"/>
        <w:jc w:val="both"/>
        <w:rPr/>
      </w:pPr>
      <w:r w:rsidDel="00000000" w:rsidR="00000000" w:rsidRPr="00000000">
        <w:rPr>
          <w:b w:val="1"/>
          <w:color w:val="000000"/>
          <w:rtl w:val="0"/>
        </w:rPr>
        <w:t xml:space="preserve">Trvale přizvaný člen s hlasem poradním: </w:t>
      </w:r>
      <w:r w:rsidDel="00000000" w:rsidR="00000000" w:rsidRPr="00000000">
        <w:rPr>
          <w:color w:val="000000"/>
          <w:rtl w:val="0"/>
        </w:rPr>
        <w:t xml:space="preserve">Ing. Jaroslav Chvalný </w:t>
      </w:r>
      <w:r w:rsidDel="00000000" w:rsidR="00000000" w:rsidRPr="00000000">
        <w:rPr>
          <w:rtl w:val="0"/>
        </w:rPr>
      </w:r>
    </w:p>
    <w:p w:rsidR="00000000" w:rsidDel="00000000" w:rsidP="00000000" w:rsidRDefault="00000000" w:rsidRPr="00000000" w14:paraId="00000007">
      <w:pPr>
        <w:widowControl w:val="1"/>
        <w:spacing w:after="120" w:line="276" w:lineRule="auto"/>
        <w:jc w:val="both"/>
        <w:rPr/>
      </w:pPr>
      <w:r w:rsidDel="00000000" w:rsidR="00000000" w:rsidRPr="00000000">
        <w:rPr>
          <w:rtl w:val="0"/>
        </w:rPr>
      </w:r>
    </w:p>
    <w:p w:rsidR="00000000" w:rsidDel="00000000" w:rsidP="00000000" w:rsidRDefault="00000000" w:rsidRPr="00000000" w14:paraId="00000008">
      <w:pPr>
        <w:widowControl w:val="1"/>
        <w:spacing w:after="120" w:line="276" w:lineRule="auto"/>
        <w:jc w:val="both"/>
        <w:rPr/>
      </w:pPr>
      <w:r w:rsidDel="00000000" w:rsidR="00000000" w:rsidRPr="00000000">
        <w:rPr>
          <w:b w:val="1"/>
          <w:rtl w:val="0"/>
        </w:rPr>
        <w:t xml:space="preserve">Omluvení členové:</w:t>
      </w:r>
      <w:r w:rsidDel="00000000" w:rsidR="00000000" w:rsidRPr="00000000">
        <w:rPr>
          <w:rtl w:val="0"/>
        </w:rPr>
        <w:t xml:space="preserve"> Stanislav Nekolný MBA</w:t>
      </w:r>
    </w:p>
    <w:p w:rsidR="00000000" w:rsidDel="00000000" w:rsidP="00000000" w:rsidRDefault="00000000" w:rsidRPr="00000000" w14:paraId="00000009">
      <w:pPr>
        <w:widowControl w:val="1"/>
        <w:spacing w:after="120" w:line="276" w:lineRule="auto"/>
        <w:jc w:val="both"/>
        <w:rPr/>
      </w:pPr>
      <w:r w:rsidDel="00000000" w:rsidR="00000000" w:rsidRPr="00000000">
        <w:rPr>
          <w:rtl w:val="0"/>
        </w:rPr>
      </w:r>
    </w:p>
    <w:p w:rsidR="00000000" w:rsidDel="00000000" w:rsidP="00000000" w:rsidRDefault="00000000" w:rsidRPr="00000000" w14:paraId="0000000A">
      <w:pPr>
        <w:widowControl w:val="1"/>
        <w:spacing w:after="120" w:line="276" w:lineRule="auto"/>
        <w:jc w:val="both"/>
        <w:rPr/>
      </w:pPr>
      <w:r w:rsidDel="00000000" w:rsidR="00000000" w:rsidRPr="00000000">
        <w:rPr>
          <w:b w:val="1"/>
          <w:rtl w:val="0"/>
        </w:rPr>
        <w:t xml:space="preserve">Hosté:</w:t>
      </w:r>
      <w:r w:rsidDel="00000000" w:rsidR="00000000" w:rsidRPr="00000000">
        <w:rPr>
          <w:rtl w:val="0"/>
        </w:rPr>
        <w:t xml:space="preserve"> Bc. Zdeněk Hübner, Mgr. Michaela Knappová</w:t>
      </w:r>
    </w:p>
    <w:p w:rsidR="00000000" w:rsidDel="00000000" w:rsidP="00000000" w:rsidRDefault="00000000" w:rsidRPr="00000000" w14:paraId="0000000B">
      <w:pPr>
        <w:widowControl w:val="1"/>
        <w:spacing w:after="120" w:line="276" w:lineRule="auto"/>
        <w:jc w:val="both"/>
        <w:rPr/>
      </w:pPr>
      <w:r w:rsidDel="00000000" w:rsidR="00000000" w:rsidRPr="00000000">
        <w:rPr>
          <w:rtl w:val="0"/>
        </w:rPr>
      </w:r>
    </w:p>
    <w:p w:rsidR="00000000" w:rsidDel="00000000" w:rsidP="00000000" w:rsidRDefault="00000000" w:rsidRPr="00000000" w14:paraId="0000000C">
      <w:pPr>
        <w:widowControl w:val="1"/>
        <w:spacing w:after="120" w:line="276" w:lineRule="auto"/>
        <w:jc w:val="both"/>
        <w:rPr/>
      </w:pPr>
      <w:r w:rsidDel="00000000" w:rsidR="00000000" w:rsidRPr="00000000">
        <w:rPr>
          <w:b w:val="1"/>
          <w:rtl w:val="0"/>
        </w:rPr>
        <w:t xml:space="preserve">Veřejnost:</w:t>
      </w:r>
      <w:r w:rsidDel="00000000" w:rsidR="00000000" w:rsidRPr="00000000">
        <w:rPr>
          <w:rtl w:val="0"/>
        </w:rPr>
        <w:t xml:space="preserve"> Karel Kubeška, Josef Dirbák (odchod 19:16), Bc. Jaroslav Kočí, Ing. Mgr. Libor Bezděk</w:t>
      </w:r>
    </w:p>
    <w:p w:rsidR="00000000" w:rsidDel="00000000" w:rsidP="00000000" w:rsidRDefault="00000000" w:rsidRPr="00000000" w14:paraId="0000000D">
      <w:pPr>
        <w:widowControl w:val="1"/>
        <w:spacing w:after="120" w:line="276" w:lineRule="auto"/>
        <w:jc w:val="both"/>
        <w:rPr/>
      </w:pPr>
      <w:r w:rsidDel="00000000" w:rsidR="00000000" w:rsidRPr="00000000">
        <w:rPr>
          <w:rtl w:val="0"/>
        </w:rPr>
      </w:r>
    </w:p>
    <w:p w:rsidR="00000000" w:rsidDel="00000000" w:rsidP="00000000" w:rsidRDefault="00000000" w:rsidRPr="00000000" w14:paraId="0000000E">
      <w:pPr>
        <w:widowControl w:val="1"/>
        <w:spacing w:after="120" w:line="276" w:lineRule="auto"/>
        <w:jc w:val="both"/>
        <w:rPr/>
      </w:pPr>
      <w:r w:rsidDel="00000000" w:rsidR="00000000" w:rsidRPr="00000000">
        <w:rPr>
          <w:b w:val="1"/>
          <w:rtl w:val="0"/>
        </w:rPr>
        <w:t xml:space="preserve">Tajemník:</w:t>
      </w:r>
      <w:r w:rsidDel="00000000" w:rsidR="00000000" w:rsidRPr="00000000">
        <w:rPr>
          <w:rtl w:val="0"/>
        </w:rPr>
        <w:t xml:space="preserve"> Barbora Stárková, MSc</w:t>
      </w:r>
    </w:p>
    <w:p w:rsidR="00000000" w:rsidDel="00000000" w:rsidP="00000000" w:rsidRDefault="00000000" w:rsidRPr="00000000" w14:paraId="0000000F">
      <w:pPr>
        <w:widowControl w:val="1"/>
        <w:spacing w:after="120" w:line="276" w:lineRule="auto"/>
        <w:jc w:val="both"/>
        <w:rPr/>
      </w:pPr>
      <w:r w:rsidDel="00000000" w:rsidR="00000000" w:rsidRPr="00000000">
        <w:rPr>
          <w:rtl w:val="0"/>
        </w:rPr>
      </w:r>
    </w:p>
    <w:p w:rsidR="00000000" w:rsidDel="00000000" w:rsidP="00000000" w:rsidRDefault="00000000" w:rsidRPr="00000000" w14:paraId="00000010">
      <w:pPr>
        <w:widowControl w:val="1"/>
        <w:spacing w:after="120" w:line="276" w:lineRule="auto"/>
        <w:jc w:val="both"/>
        <w:rPr/>
      </w:pPr>
      <w:r w:rsidDel="00000000" w:rsidR="00000000" w:rsidRPr="00000000">
        <w:rPr>
          <w:color w:val="000000"/>
          <w:rtl w:val="0"/>
        </w:rPr>
        <w:t xml:space="preserve">Jednání zahájil předseda v 17:0</w:t>
      </w:r>
      <w:r w:rsidDel="00000000" w:rsidR="00000000" w:rsidRPr="00000000">
        <w:rPr>
          <w:rtl w:val="0"/>
        </w:rPr>
        <w:t xml:space="preserve">8</w:t>
      </w:r>
      <w:r w:rsidDel="00000000" w:rsidR="00000000" w:rsidRPr="00000000">
        <w:rPr>
          <w:color w:val="000000"/>
          <w:rtl w:val="0"/>
        </w:rPr>
        <w:t xml:space="preserve"> h, přivítal přítomné členy a hosty a konstatoval, že Komise Rady hl. m. Prahy pro sport (dále jen „komise“) je </w:t>
      </w:r>
      <w:r w:rsidDel="00000000" w:rsidR="00000000" w:rsidRPr="00000000">
        <w:rPr>
          <w:rtl w:val="0"/>
        </w:rPr>
        <w:t xml:space="preserve">usnášeníschopná</w:t>
      </w:r>
      <w:r w:rsidDel="00000000" w:rsidR="00000000" w:rsidRPr="00000000">
        <w:rPr>
          <w:color w:val="000000"/>
          <w:rtl w:val="0"/>
        </w:rPr>
        <w:t xml:space="preserve">. Předseda vyzval </w:t>
      </w:r>
      <w:r w:rsidDel="00000000" w:rsidR="00000000" w:rsidRPr="00000000">
        <w:rPr>
          <w:rtl w:val="0"/>
        </w:rPr>
        <w:t xml:space="preserve">členy a hosty k možnosti se vyjádřit a používat mikrofon kvůli záznamu. </w:t>
      </w:r>
    </w:p>
    <w:p w:rsidR="00000000" w:rsidDel="00000000" w:rsidP="00000000" w:rsidRDefault="00000000" w:rsidRPr="00000000" w14:paraId="00000011">
      <w:pPr>
        <w:widowControl w:val="1"/>
        <w:spacing w:after="120" w:line="276" w:lineRule="auto"/>
        <w:jc w:val="both"/>
        <w:rPr/>
      </w:pPr>
      <w:r w:rsidDel="00000000" w:rsidR="00000000" w:rsidRPr="00000000">
        <w:rPr>
          <w:rtl w:val="0"/>
        </w:rPr>
      </w:r>
    </w:p>
    <w:p w:rsidR="00000000" w:rsidDel="00000000" w:rsidP="00000000" w:rsidRDefault="00000000" w:rsidRPr="00000000" w14:paraId="00000012">
      <w:pPr>
        <w:widowControl w:val="1"/>
        <w:spacing w:after="120" w:line="276" w:lineRule="auto"/>
        <w:jc w:val="both"/>
        <w:rPr/>
      </w:pPr>
      <w:r w:rsidDel="00000000" w:rsidR="00000000" w:rsidRPr="00000000">
        <w:rPr>
          <w:b w:val="1"/>
          <w:color w:val="000000"/>
          <w:rtl w:val="0"/>
        </w:rPr>
        <w:t xml:space="preserve">Usnesení</w:t>
      </w:r>
      <w:r w:rsidDel="00000000" w:rsidR="00000000" w:rsidRPr="00000000">
        <w:rPr>
          <w:color w:val="000000"/>
          <w:rtl w:val="0"/>
        </w:rPr>
        <w:t xml:space="preserve">: </w:t>
      </w:r>
      <w:r w:rsidDel="00000000" w:rsidR="00000000" w:rsidRPr="00000000">
        <w:rPr>
          <w:i w:val="1"/>
          <w:color w:val="000000"/>
          <w:rtl w:val="0"/>
        </w:rPr>
        <w:t xml:space="preserve">Zápis z minulého jednání Komise Rady hl m. Prahy pro sport </w:t>
      </w:r>
      <w:r w:rsidDel="00000000" w:rsidR="00000000" w:rsidRPr="00000000">
        <w:rPr>
          <w:i w:val="1"/>
          <w:rtl w:val="0"/>
        </w:rPr>
        <w:t xml:space="preserve">19</w:t>
      </w:r>
      <w:r w:rsidDel="00000000" w:rsidR="00000000" w:rsidRPr="00000000">
        <w:rPr>
          <w:i w:val="1"/>
          <w:color w:val="000000"/>
          <w:rtl w:val="0"/>
        </w:rPr>
        <w:t xml:space="preserve">.1.202</w:t>
      </w:r>
      <w:r w:rsidDel="00000000" w:rsidR="00000000" w:rsidRPr="00000000">
        <w:rPr>
          <w:i w:val="1"/>
          <w:rtl w:val="0"/>
        </w:rPr>
        <w:t xml:space="preserve">2</w:t>
      </w:r>
      <w:r w:rsidDel="00000000" w:rsidR="00000000" w:rsidRPr="00000000">
        <w:rPr>
          <w:i w:val="1"/>
          <w:color w:val="000000"/>
          <w:rtl w:val="0"/>
        </w:rPr>
        <w:t xml:space="preserve"> byl schválen. </w:t>
      </w:r>
      <w:r w:rsidDel="00000000" w:rsidR="00000000" w:rsidRPr="00000000">
        <w:rPr>
          <w:rtl w:val="0"/>
        </w:rPr>
      </w:r>
    </w:p>
    <w:p w:rsidR="00000000" w:rsidDel="00000000" w:rsidP="00000000" w:rsidRDefault="00000000" w:rsidRPr="00000000" w14:paraId="00000013">
      <w:pPr>
        <w:widowControl w:val="1"/>
        <w:spacing w:after="120" w:line="276" w:lineRule="auto"/>
        <w:jc w:val="both"/>
        <w:rPr/>
      </w:pPr>
      <w:r w:rsidDel="00000000" w:rsidR="00000000" w:rsidRPr="00000000">
        <w:rPr>
          <w:b w:val="1"/>
          <w:color w:val="000000"/>
          <w:rtl w:val="0"/>
        </w:rPr>
        <w:t xml:space="preserve">Hlasování</w:t>
      </w:r>
      <w:r w:rsidDel="00000000" w:rsidR="00000000" w:rsidRPr="00000000">
        <w:rPr>
          <w:color w:val="000000"/>
          <w:rtl w:val="0"/>
        </w:rPr>
        <w:t xml:space="preserve">: 6 pro – 0 proti – </w:t>
      </w:r>
      <w:r w:rsidDel="00000000" w:rsidR="00000000" w:rsidRPr="00000000">
        <w:rPr>
          <w:rtl w:val="0"/>
        </w:rPr>
        <w:t xml:space="preserve">0</w:t>
      </w:r>
      <w:r w:rsidDel="00000000" w:rsidR="00000000" w:rsidRPr="00000000">
        <w:rPr>
          <w:color w:val="000000"/>
          <w:rtl w:val="0"/>
        </w:rPr>
        <w:t xml:space="preserve"> se zdržel – 0 nehlasoval. </w:t>
      </w:r>
      <w:r w:rsidDel="00000000" w:rsidR="00000000" w:rsidRPr="00000000">
        <w:rPr>
          <w:rtl w:val="0"/>
        </w:rPr>
      </w:r>
    </w:p>
    <w:p w:rsidR="00000000" w:rsidDel="00000000" w:rsidP="00000000" w:rsidRDefault="00000000" w:rsidRPr="00000000" w14:paraId="00000014">
      <w:pPr>
        <w:widowControl w:val="1"/>
        <w:spacing w:after="120" w:line="276" w:lineRule="auto"/>
        <w:jc w:val="both"/>
        <w:rPr/>
      </w:pPr>
      <w:r w:rsidDel="00000000" w:rsidR="00000000" w:rsidRPr="00000000">
        <w:rPr>
          <w:rtl w:val="0"/>
        </w:rPr>
      </w:r>
    </w:p>
    <w:p w:rsidR="00000000" w:rsidDel="00000000" w:rsidP="00000000" w:rsidRDefault="00000000" w:rsidRPr="00000000" w14:paraId="00000015">
      <w:pPr>
        <w:widowControl w:val="1"/>
        <w:spacing w:after="120" w:line="276" w:lineRule="auto"/>
        <w:jc w:val="both"/>
        <w:rPr/>
      </w:pPr>
      <w:r w:rsidDel="00000000" w:rsidR="00000000" w:rsidRPr="00000000">
        <w:rPr>
          <w:b w:val="1"/>
          <w:color w:val="000000"/>
          <w:rtl w:val="0"/>
        </w:rPr>
        <w:t xml:space="preserve">Usnesení</w:t>
      </w:r>
      <w:r w:rsidDel="00000000" w:rsidR="00000000" w:rsidRPr="00000000">
        <w:rPr>
          <w:color w:val="000000"/>
          <w:rtl w:val="0"/>
        </w:rPr>
        <w:t xml:space="preserve">:</w:t>
      </w:r>
      <w:r w:rsidDel="00000000" w:rsidR="00000000" w:rsidRPr="00000000">
        <w:rPr>
          <w:i w:val="1"/>
          <w:color w:val="000000"/>
          <w:rtl w:val="0"/>
        </w:rPr>
        <w:t xml:space="preserve"> Ověřovatelem zápisu jednání Komise ze dne </w:t>
      </w:r>
      <w:r w:rsidDel="00000000" w:rsidR="00000000" w:rsidRPr="00000000">
        <w:rPr>
          <w:i w:val="1"/>
          <w:rtl w:val="0"/>
        </w:rPr>
        <w:t xml:space="preserve">23.2.</w:t>
      </w:r>
      <w:r w:rsidDel="00000000" w:rsidR="00000000" w:rsidRPr="00000000">
        <w:rPr>
          <w:i w:val="1"/>
          <w:color w:val="000000"/>
          <w:rtl w:val="0"/>
        </w:rPr>
        <w:t xml:space="preserve"> 2022 je </w:t>
      </w:r>
      <w:r w:rsidDel="00000000" w:rsidR="00000000" w:rsidRPr="00000000">
        <w:rPr>
          <w:i w:val="1"/>
          <w:rtl w:val="0"/>
        </w:rPr>
        <w:t xml:space="preserve">Jaroslav Verner</w:t>
      </w:r>
      <w:r w:rsidDel="00000000" w:rsidR="00000000" w:rsidRPr="00000000">
        <w:rPr>
          <w:i w:val="1"/>
          <w:color w:val="000000"/>
          <w:rtl w:val="0"/>
        </w:rPr>
        <w:t xml:space="preserv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16">
      <w:pPr>
        <w:widowControl w:val="1"/>
        <w:spacing w:after="120" w:line="276" w:lineRule="auto"/>
        <w:jc w:val="both"/>
        <w:rPr/>
      </w:pPr>
      <w:r w:rsidDel="00000000" w:rsidR="00000000" w:rsidRPr="00000000">
        <w:rPr>
          <w:b w:val="1"/>
          <w:color w:val="000000"/>
          <w:rtl w:val="0"/>
        </w:rPr>
        <w:t xml:space="preserve">Hlasování</w:t>
      </w:r>
      <w:r w:rsidDel="00000000" w:rsidR="00000000" w:rsidRPr="00000000">
        <w:rPr>
          <w:color w:val="000000"/>
          <w:rtl w:val="0"/>
        </w:rPr>
        <w:t xml:space="preserve">: 6 pro – 0 proti – </w:t>
      </w:r>
      <w:r w:rsidDel="00000000" w:rsidR="00000000" w:rsidRPr="00000000">
        <w:rPr>
          <w:rtl w:val="0"/>
        </w:rPr>
        <w:t xml:space="preserve">0</w:t>
      </w:r>
      <w:r w:rsidDel="00000000" w:rsidR="00000000" w:rsidRPr="00000000">
        <w:rPr>
          <w:color w:val="000000"/>
          <w:rtl w:val="0"/>
        </w:rPr>
        <w:t xml:space="preserve"> se zdržel – 0 nehlasoval</w:t>
      </w:r>
      <w:r w:rsidDel="00000000" w:rsidR="00000000" w:rsidRPr="00000000">
        <w:rPr>
          <w:rtl w:val="0"/>
        </w:rPr>
      </w:r>
    </w:p>
    <w:p w:rsidR="00000000" w:rsidDel="00000000" w:rsidP="00000000" w:rsidRDefault="00000000" w:rsidRPr="00000000" w14:paraId="00000017">
      <w:pPr>
        <w:widowControl w:val="1"/>
        <w:spacing w:after="120" w:line="276" w:lineRule="auto"/>
        <w:jc w:val="both"/>
        <w:rPr/>
      </w:pPr>
      <w:r w:rsidDel="00000000" w:rsidR="00000000" w:rsidRPr="00000000">
        <w:rPr>
          <w:rtl w:val="0"/>
        </w:rPr>
      </w:r>
    </w:p>
    <w:p w:rsidR="00000000" w:rsidDel="00000000" w:rsidP="00000000" w:rsidRDefault="00000000" w:rsidRPr="00000000" w14:paraId="00000018">
      <w:pPr>
        <w:widowControl w:val="1"/>
        <w:spacing w:after="120" w:line="276" w:lineRule="auto"/>
        <w:jc w:val="both"/>
        <w:rPr/>
      </w:pPr>
      <w:r w:rsidDel="00000000" w:rsidR="00000000" w:rsidRPr="00000000">
        <w:rPr>
          <w:color w:val="000000"/>
          <w:rtl w:val="0"/>
        </w:rPr>
        <w:t xml:space="preserve">Předseda představil program</w:t>
      </w:r>
      <w:r w:rsidDel="00000000" w:rsidR="00000000" w:rsidRPr="00000000">
        <w:rPr>
          <w:rtl w:val="0"/>
        </w:rPr>
        <w:t xml:space="preserve"> o jednom bodu:</w:t>
      </w:r>
    </w:p>
    <w:p w:rsidR="00000000" w:rsidDel="00000000" w:rsidP="00000000" w:rsidRDefault="00000000" w:rsidRPr="00000000" w14:paraId="00000019">
      <w:pPr>
        <w:widowControl w:val="1"/>
        <w:spacing w:after="120" w:line="276" w:lineRule="auto"/>
        <w:jc w:val="both"/>
        <w:rPr/>
      </w:pPr>
      <w:r w:rsidDel="00000000" w:rsidR="00000000" w:rsidRPr="00000000">
        <w:rPr>
          <w:color w:val="000000"/>
          <w:rtl w:val="0"/>
        </w:rPr>
        <w:t xml:space="preserve">1. </w:t>
      </w:r>
      <w:r w:rsidDel="00000000" w:rsidR="00000000" w:rsidRPr="00000000">
        <w:rPr>
          <w:rtl w:val="0"/>
        </w:rPr>
        <w:t xml:space="preserve">Dotační řízení v oblasti sportu v rámci Programu podpory sportu a tělovýchovy v h. m. Praze pro rok 2022</w:t>
      </w:r>
    </w:p>
    <w:p w:rsidR="00000000" w:rsidDel="00000000" w:rsidP="00000000" w:rsidRDefault="00000000" w:rsidRPr="00000000" w14:paraId="0000001A">
      <w:pPr>
        <w:widowControl w:val="1"/>
        <w:spacing w:after="120" w:line="276" w:lineRule="auto"/>
        <w:jc w:val="both"/>
        <w:rPr/>
      </w:pPr>
      <w:r w:rsidDel="00000000" w:rsidR="00000000" w:rsidRPr="00000000">
        <w:rPr>
          <w:rtl w:val="0"/>
        </w:rPr>
      </w:r>
    </w:p>
    <w:p w:rsidR="00000000" w:rsidDel="00000000" w:rsidP="00000000" w:rsidRDefault="00000000" w:rsidRPr="00000000" w14:paraId="0000001B">
      <w:pPr>
        <w:widowControl w:val="1"/>
        <w:spacing w:after="120" w:line="276" w:lineRule="auto"/>
        <w:jc w:val="both"/>
        <w:rPr/>
      </w:pPr>
      <w:r w:rsidDel="00000000" w:rsidR="00000000" w:rsidRPr="00000000">
        <w:rPr>
          <w:b w:val="1"/>
          <w:color w:val="000000"/>
          <w:rtl w:val="0"/>
        </w:rPr>
        <w:t xml:space="preserve">Usnesení</w:t>
      </w:r>
      <w:r w:rsidDel="00000000" w:rsidR="00000000" w:rsidRPr="00000000">
        <w:rPr>
          <w:color w:val="000000"/>
          <w:rtl w:val="0"/>
        </w:rPr>
        <w:t xml:space="preserve">: </w:t>
      </w:r>
      <w:r w:rsidDel="00000000" w:rsidR="00000000" w:rsidRPr="00000000">
        <w:rPr>
          <w:i w:val="1"/>
          <w:color w:val="000000"/>
          <w:rtl w:val="0"/>
        </w:rPr>
        <w:t xml:space="preserve">Komise schvaluje program jednání v navržené podobě. </w:t>
      </w:r>
      <w:r w:rsidDel="00000000" w:rsidR="00000000" w:rsidRPr="00000000">
        <w:rPr>
          <w:rtl w:val="0"/>
        </w:rPr>
      </w:r>
    </w:p>
    <w:p w:rsidR="00000000" w:rsidDel="00000000" w:rsidP="00000000" w:rsidRDefault="00000000" w:rsidRPr="00000000" w14:paraId="0000001C">
      <w:pPr>
        <w:widowControl w:val="1"/>
        <w:spacing w:after="120" w:line="276" w:lineRule="auto"/>
        <w:jc w:val="both"/>
        <w:rPr/>
      </w:pPr>
      <w:r w:rsidDel="00000000" w:rsidR="00000000" w:rsidRPr="00000000">
        <w:rPr>
          <w:b w:val="1"/>
          <w:color w:val="000000"/>
          <w:rtl w:val="0"/>
        </w:rPr>
        <w:t xml:space="preserve">Hlasování</w:t>
      </w:r>
      <w:r w:rsidDel="00000000" w:rsidR="00000000" w:rsidRPr="00000000">
        <w:rPr>
          <w:color w:val="000000"/>
          <w:rtl w:val="0"/>
        </w:rPr>
        <w:t xml:space="preserve">: </w:t>
      </w:r>
      <w:r w:rsidDel="00000000" w:rsidR="00000000" w:rsidRPr="00000000">
        <w:rPr>
          <w:rtl w:val="0"/>
        </w:rPr>
        <w:t xml:space="preserve">6</w:t>
      </w:r>
      <w:r w:rsidDel="00000000" w:rsidR="00000000" w:rsidRPr="00000000">
        <w:rPr>
          <w:color w:val="000000"/>
          <w:rtl w:val="0"/>
        </w:rPr>
        <w:t xml:space="preserve"> pro – 0 proti – 0 se zdržel – 0 nehlasoval. </w:t>
      </w:r>
      <w:r w:rsidDel="00000000" w:rsidR="00000000" w:rsidRPr="00000000">
        <w:rPr>
          <w:rtl w:val="0"/>
        </w:rPr>
      </w:r>
    </w:p>
    <w:p w:rsidR="00000000" w:rsidDel="00000000" w:rsidP="00000000" w:rsidRDefault="00000000" w:rsidRPr="00000000" w14:paraId="0000001D">
      <w:pPr>
        <w:widowControl w:val="1"/>
        <w:spacing w:after="120" w:line="276" w:lineRule="auto"/>
        <w:jc w:val="both"/>
        <w:rPr/>
      </w:pPr>
      <w:r w:rsidDel="00000000" w:rsidR="00000000" w:rsidRPr="00000000">
        <w:rPr>
          <w:rtl w:val="0"/>
        </w:rPr>
      </w:r>
    </w:p>
    <w:p w:rsidR="00000000" w:rsidDel="00000000" w:rsidP="00000000" w:rsidRDefault="00000000" w:rsidRPr="00000000" w14:paraId="0000001E">
      <w:pPr>
        <w:widowControl w:val="1"/>
        <w:spacing w:after="120" w:line="276" w:lineRule="auto"/>
        <w:jc w:val="both"/>
        <w:rPr/>
      </w:pPr>
      <w:r w:rsidDel="00000000" w:rsidR="00000000" w:rsidRPr="00000000">
        <w:rPr>
          <w:rtl w:val="0"/>
        </w:rPr>
      </w:r>
    </w:p>
    <w:p w:rsidR="00000000" w:rsidDel="00000000" w:rsidP="00000000" w:rsidRDefault="00000000" w:rsidRPr="00000000" w14:paraId="0000001F">
      <w:pPr>
        <w:widowControl w:val="1"/>
        <w:spacing w:after="120" w:line="276" w:lineRule="auto"/>
        <w:jc w:val="both"/>
        <w:rPr>
          <w:b w:val="1"/>
        </w:rPr>
      </w:pPr>
      <w:r w:rsidDel="00000000" w:rsidR="00000000" w:rsidRPr="00000000">
        <w:rPr>
          <w:b w:val="1"/>
          <w:rtl w:val="0"/>
        </w:rPr>
        <w:t xml:space="preserve">1. Úvodní slovo předsedy, organizační informace.</w:t>
      </w:r>
    </w:p>
    <w:p w:rsidR="00000000" w:rsidDel="00000000" w:rsidP="00000000" w:rsidRDefault="00000000" w:rsidRPr="00000000" w14:paraId="00000020">
      <w:pPr>
        <w:widowControl w:val="1"/>
        <w:spacing w:after="120" w:line="276" w:lineRule="auto"/>
        <w:jc w:val="both"/>
        <w:rPr/>
      </w:pPr>
      <w:r w:rsidDel="00000000" w:rsidR="00000000" w:rsidRPr="00000000">
        <w:rPr>
          <w:rtl w:val="0"/>
        </w:rPr>
        <w:t xml:space="preserve">Předseda uvedl harmonogram přípravy letošního grantového řízení v rámci Programu podpory sportu a tělovýchovy v hl. m. Praze pro rok 2022. Všechny podklady k zasedání komise jednání budou zveřejněny na webových stránkách</w:t>
      </w:r>
      <w:hyperlink r:id="rId7">
        <w:r w:rsidDel="00000000" w:rsidR="00000000" w:rsidRPr="00000000">
          <w:rPr>
            <w:rtl w:val="0"/>
          </w:rPr>
          <w:t xml:space="preserve"> </w:t>
        </w:r>
      </w:hyperlink>
      <w:r w:rsidDel="00000000" w:rsidR="00000000" w:rsidRPr="00000000">
        <w:rPr>
          <w:rtl w:val="0"/>
        </w:rPr>
        <w:t xml:space="preserve">www.praha.eu</w:t>
      </w:r>
      <w:r w:rsidDel="00000000" w:rsidR="00000000" w:rsidRPr="00000000">
        <w:rPr>
          <w:rtl w:val="0"/>
        </w:rPr>
        <w:t xml:space="preserve">. Dále hovořil o alokaci na program. Na program v roce 2022 bylo alokováno 353 mil. Kč, od roku 2021 se tak alokace navýšila o 32 000 000 Kč. Konstatuje, že alokace na program je stále nedostatečná, jelikož nedosahuje se hranici 500 mil. Kč, která tvoří horní hranici pesimistické varianty rozpočtu dle schváleného Plánu rozvoje sportu a sportovní infrastruktury v hl. m. Praze 2021-2032.</w:t>
      </w:r>
    </w:p>
    <w:p w:rsidR="00000000" w:rsidDel="00000000" w:rsidP="00000000" w:rsidRDefault="00000000" w:rsidRPr="00000000" w14:paraId="00000021">
      <w:pPr>
        <w:widowControl w:val="1"/>
        <w:spacing w:after="120" w:line="276" w:lineRule="auto"/>
        <w:jc w:val="both"/>
        <w:rPr/>
      </w:pPr>
      <w:r w:rsidDel="00000000" w:rsidR="00000000" w:rsidRPr="00000000">
        <w:rPr>
          <w:rtl w:val="0"/>
        </w:rPr>
        <w:t xml:space="preserve">V letošním roce, stejně jako loni připravil odbor školství, mládeže a sportu, oddělení sportu (dále „odbor SML“) veškeré hodnocení projektů a připravil návrhy finanční podpory pro komisi. Odbor SML stihl hodnocení v termínu a počítá s tím, že návrhy grantů budou schváleny na zasedání Zastupitelstva hl. m. Prahy v březnu 2022. Významným dílem se na zpracování grantových žádostí podílela Pražská tělovýchovná unie (dále jen „PTU“) na základě uzavřeného Memoranda s hl. m Prahou. Předseda za celou komisi poděkoval všem členům odboru SML a PTU za jejich práci. Dále bylo řečeno za předsedu komise, že v rámci energetické krize odbor SML aktuálně připravuje mimořádný program pro sportoviště, spadající do opatření III. Provoz sportovního zařízení, ve výši 25 mil. Kč.</w:t>
      </w:r>
    </w:p>
    <w:p w:rsidR="00000000" w:rsidDel="00000000" w:rsidP="00000000" w:rsidRDefault="00000000" w:rsidRPr="00000000" w14:paraId="00000022">
      <w:pPr>
        <w:widowControl w:val="1"/>
        <w:spacing w:after="120" w:line="276" w:lineRule="auto"/>
        <w:jc w:val="both"/>
        <w:rPr/>
      </w:pPr>
      <w:r w:rsidDel="00000000" w:rsidR="00000000" w:rsidRPr="00000000">
        <w:rPr>
          <w:rtl w:val="0"/>
        </w:rPr>
        <w:t xml:space="preserve"> </w:t>
      </w:r>
    </w:p>
    <w:p w:rsidR="00000000" w:rsidDel="00000000" w:rsidP="00000000" w:rsidRDefault="00000000" w:rsidRPr="00000000" w14:paraId="00000023">
      <w:pPr>
        <w:widowControl w:val="1"/>
        <w:spacing w:after="120" w:line="276" w:lineRule="auto"/>
        <w:jc w:val="both"/>
        <w:rPr>
          <w:b w:val="1"/>
        </w:rPr>
      </w:pPr>
      <w:r w:rsidDel="00000000" w:rsidR="00000000" w:rsidRPr="00000000">
        <w:rPr>
          <w:b w:val="1"/>
          <w:rtl w:val="0"/>
        </w:rPr>
        <w:t xml:space="preserve">2. Nahlášení střetu zájmů.</w:t>
      </w:r>
    </w:p>
    <w:p w:rsidR="00000000" w:rsidDel="00000000" w:rsidP="00000000" w:rsidRDefault="00000000" w:rsidRPr="00000000" w14:paraId="00000024">
      <w:pPr>
        <w:widowControl w:val="1"/>
        <w:spacing w:after="120" w:line="276" w:lineRule="auto"/>
        <w:jc w:val="both"/>
        <w:rPr/>
      </w:pPr>
      <w:r w:rsidDel="00000000" w:rsidR="00000000" w:rsidRPr="00000000">
        <w:rPr>
          <w:rtl w:val="0"/>
        </w:rPr>
        <w:t xml:space="preserve">Střet zájmů se nahlašoval hromadně pro všechna opatření. Pan Pavlík nahlásil střet zájmů v opatření IV. Sportovní akce (žadatel Black Angels, z.s.). Jan Lejčko nahlásil možný střet zájmů v opatření I. (člen České basketbalové federace z.s.). Jaroslav Verner a Vojtěch Pavlík možný střet zájmů v opatření I. Systémový rozvoj sportu dětí a mládeže (člen Českého florbalu). Ondřej Martan nahlásil možný střet zájmů ohledně Závodu Běchovice - Praha veřejný závod na 10 km a MČR v silničním běhu, 126. ročník. Zdeněk Hübner za odbor SML doplnil, že se odbor SML soustředil na upřesnění detailů, která jsou rozhodná pro výpočet dotace, a to zejména v opatření I. Systémový rozvoj sportu dětí a mládeže a opatření III. Provoz sportovního zařízení</w:t>
      </w:r>
    </w:p>
    <w:p w:rsidR="00000000" w:rsidDel="00000000" w:rsidP="00000000" w:rsidRDefault="00000000" w:rsidRPr="00000000" w14:paraId="00000025">
      <w:pPr>
        <w:widowControl w:val="1"/>
        <w:spacing w:after="120" w:line="276" w:lineRule="auto"/>
        <w:jc w:val="both"/>
        <w:rPr/>
      </w:pPr>
      <w:r w:rsidDel="00000000" w:rsidR="00000000" w:rsidRPr="00000000">
        <w:rPr>
          <w:rtl w:val="0"/>
        </w:rPr>
      </w:r>
    </w:p>
    <w:p w:rsidR="00000000" w:rsidDel="00000000" w:rsidP="00000000" w:rsidRDefault="00000000" w:rsidRPr="00000000" w14:paraId="00000026">
      <w:pPr>
        <w:spacing w:after="120" w:line="276" w:lineRule="auto"/>
        <w:jc w:val="both"/>
        <w:rPr/>
      </w:pPr>
      <w:r w:rsidDel="00000000" w:rsidR="00000000" w:rsidRPr="00000000">
        <w:rPr>
          <w:b w:val="1"/>
          <w:rtl w:val="0"/>
        </w:rPr>
        <w:t xml:space="preserve">3. Navržené částky podpory v opatření I. Systémový rozvoj – VII. Stroje a sportovní vybavení</w:t>
      </w:r>
      <w:r w:rsidDel="00000000" w:rsidR="00000000" w:rsidRPr="00000000">
        <w:rPr>
          <w:rtl w:val="0"/>
        </w:rPr>
      </w:r>
    </w:p>
    <w:p w:rsidR="00000000" w:rsidDel="00000000" w:rsidP="00000000" w:rsidRDefault="00000000" w:rsidRPr="00000000" w14:paraId="00000027">
      <w:pPr>
        <w:spacing w:after="120" w:line="276" w:lineRule="auto"/>
        <w:jc w:val="both"/>
        <w:rPr/>
      </w:pPr>
      <w:r w:rsidDel="00000000" w:rsidR="00000000" w:rsidRPr="00000000">
        <w:rPr>
          <w:rtl w:val="0"/>
        </w:rPr>
        <w:t xml:space="preserve">Předseda představil postup hodnocení v opatření I. Systémový rozvoj sportu dětí a mládeže, </w:t>
      </w:r>
      <w:r w:rsidDel="00000000" w:rsidR="00000000" w:rsidRPr="00000000">
        <w:rPr>
          <w:rtl w:val="0"/>
        </w:rPr>
        <w:t xml:space="preserve">který je obsažen v příloze  tohoto zápisu. Změny pro tento rok spočívají především v upřesnění finanční náročnosti jednotlivých sportovních odvětví., na základě schůzek s představiteli jednotlivých sportovních svazů a provedeného dotazníkového šetření. Následně předseda vyzval přítomné k případným otázkám či připomínkám.</w:t>
      </w:r>
    </w:p>
    <w:p w:rsidR="00000000" w:rsidDel="00000000" w:rsidP="00000000" w:rsidRDefault="00000000" w:rsidRPr="00000000" w14:paraId="00000028">
      <w:pPr>
        <w:spacing w:after="120" w:line="276" w:lineRule="auto"/>
        <w:jc w:val="both"/>
        <w:rPr/>
      </w:pPr>
      <w:r w:rsidDel="00000000" w:rsidR="00000000" w:rsidRPr="00000000">
        <w:rPr>
          <w:rtl w:val="0"/>
        </w:rPr>
      </w:r>
    </w:p>
    <w:p w:rsidR="00000000" w:rsidDel="00000000" w:rsidP="00000000" w:rsidRDefault="00000000" w:rsidRPr="00000000" w14:paraId="00000029">
      <w:pPr>
        <w:spacing w:after="120" w:line="276" w:lineRule="auto"/>
        <w:jc w:val="both"/>
        <w:rPr>
          <w:i w:val="1"/>
        </w:rPr>
      </w:pPr>
      <w:r w:rsidDel="00000000" w:rsidR="00000000" w:rsidRPr="00000000">
        <w:rPr>
          <w:b w:val="1"/>
          <w:rtl w:val="0"/>
        </w:rPr>
        <w:t xml:space="preserve">Usnesení:</w:t>
      </w:r>
      <w:r w:rsidDel="00000000" w:rsidR="00000000" w:rsidRPr="00000000">
        <w:rPr>
          <w:i w:val="1"/>
          <w:rtl w:val="0"/>
        </w:rPr>
        <w:t xml:space="preserve"> Komise doporučuje Radě hl. m. Prahy schválit návrhy podpory v Opatření I. Systémový rozvoj sportu dětí a mládeže dle přílohy k zápisu.</w:t>
      </w:r>
    </w:p>
    <w:p w:rsidR="00000000" w:rsidDel="00000000" w:rsidP="00000000" w:rsidRDefault="00000000" w:rsidRPr="00000000" w14:paraId="0000002A">
      <w:pPr>
        <w:spacing w:after="120" w:line="276" w:lineRule="auto"/>
        <w:jc w:val="both"/>
        <w:rPr/>
      </w:pPr>
      <w:r w:rsidDel="00000000" w:rsidR="00000000" w:rsidRPr="00000000">
        <w:rPr>
          <w:b w:val="1"/>
          <w:rtl w:val="0"/>
        </w:rPr>
        <w:t xml:space="preserve">Hlasování</w:t>
      </w:r>
      <w:r w:rsidDel="00000000" w:rsidR="00000000" w:rsidRPr="00000000">
        <w:rPr>
          <w:rtl w:val="0"/>
        </w:rPr>
        <w:t xml:space="preserve">: 6 pro - 0 proti - 0 se zdržel se – 0 nehlasoval.</w:t>
      </w:r>
    </w:p>
    <w:p w:rsidR="00000000" w:rsidDel="00000000" w:rsidP="00000000" w:rsidRDefault="00000000" w:rsidRPr="00000000" w14:paraId="0000002B">
      <w:pPr>
        <w:spacing w:after="120" w:line="276" w:lineRule="auto"/>
        <w:jc w:val="both"/>
        <w:rPr/>
      </w:pPr>
      <w:r w:rsidDel="00000000" w:rsidR="00000000" w:rsidRPr="00000000">
        <w:rPr>
          <w:rtl w:val="0"/>
        </w:rPr>
      </w:r>
    </w:p>
    <w:p w:rsidR="00000000" w:rsidDel="00000000" w:rsidP="00000000" w:rsidRDefault="00000000" w:rsidRPr="00000000" w14:paraId="0000002C">
      <w:pPr>
        <w:spacing w:after="120" w:line="276" w:lineRule="auto"/>
        <w:jc w:val="both"/>
        <w:rPr/>
      </w:pPr>
      <w:r w:rsidDel="00000000" w:rsidR="00000000" w:rsidRPr="00000000">
        <w:rPr>
          <w:rtl w:val="0"/>
        </w:rPr>
        <w:t xml:space="preserve">Předseda představil postup hodnocení v opatření II. Investice do sportovního zařízení, </w:t>
      </w:r>
      <w:r w:rsidDel="00000000" w:rsidR="00000000" w:rsidRPr="00000000">
        <w:rPr>
          <w:rtl w:val="0"/>
        </w:rPr>
        <w:t xml:space="preserve">který je obsažen v příloze tohoto zápisu. Zároveň byl promítán finální návrh hodnocení. U tohoto opatření byla snaha podpořit projekty v maximální požadované částce, aby byly realizovatelné. Zároveň byl promítán finální návrh hodnocení. Hranice bodů, kterým je navržena podpora je podpořených projektů je 75 bodů.</w:t>
      </w:r>
    </w:p>
    <w:p w:rsidR="00000000" w:rsidDel="00000000" w:rsidP="00000000" w:rsidRDefault="00000000" w:rsidRPr="00000000" w14:paraId="0000002D">
      <w:pPr>
        <w:spacing w:after="120" w:line="276" w:lineRule="auto"/>
        <w:jc w:val="both"/>
        <w:rPr/>
      </w:pPr>
      <w:r w:rsidDel="00000000" w:rsidR="00000000" w:rsidRPr="00000000">
        <w:rPr>
          <w:rtl w:val="0"/>
        </w:rPr>
      </w:r>
    </w:p>
    <w:p w:rsidR="00000000" w:rsidDel="00000000" w:rsidP="00000000" w:rsidRDefault="00000000" w:rsidRPr="00000000" w14:paraId="0000002E">
      <w:pPr>
        <w:spacing w:after="120" w:line="276" w:lineRule="auto"/>
        <w:jc w:val="both"/>
        <w:rPr/>
      </w:pPr>
      <w:r w:rsidDel="00000000" w:rsidR="00000000" w:rsidRPr="00000000">
        <w:rPr>
          <w:rtl w:val="0"/>
        </w:rPr>
        <w:t xml:space="preserve">V 17:37 h na komisi přišel PhDr. Karel Höfer. </w:t>
      </w:r>
    </w:p>
    <w:p w:rsidR="00000000" w:rsidDel="00000000" w:rsidP="00000000" w:rsidRDefault="00000000" w:rsidRPr="00000000" w14:paraId="0000002F">
      <w:pPr>
        <w:spacing w:after="120" w:line="276" w:lineRule="auto"/>
        <w:jc w:val="both"/>
        <w:rPr/>
      </w:pPr>
      <w:r w:rsidDel="00000000" w:rsidR="00000000" w:rsidRPr="00000000">
        <w:rPr>
          <w:rtl w:val="0"/>
        </w:rPr>
      </w:r>
    </w:p>
    <w:p w:rsidR="00000000" w:rsidDel="00000000" w:rsidP="00000000" w:rsidRDefault="00000000" w:rsidRPr="00000000" w14:paraId="00000030">
      <w:pPr>
        <w:spacing w:after="120" w:line="276" w:lineRule="auto"/>
        <w:jc w:val="both"/>
        <w:rPr>
          <w:i w:val="1"/>
        </w:rPr>
      </w:pPr>
      <w:r w:rsidDel="00000000" w:rsidR="00000000" w:rsidRPr="00000000">
        <w:rPr>
          <w:b w:val="1"/>
          <w:rtl w:val="0"/>
        </w:rPr>
        <w:t xml:space="preserve">Usnesení: </w:t>
      </w:r>
      <w:r w:rsidDel="00000000" w:rsidR="00000000" w:rsidRPr="00000000">
        <w:rPr>
          <w:i w:val="1"/>
          <w:rtl w:val="0"/>
        </w:rPr>
        <w:t xml:space="preserve">Komise doporučuje Radě hl. m. Prahy schválit návrhy podpory v Opatření II. dle přílohy k zápisu.</w:t>
      </w:r>
    </w:p>
    <w:p w:rsidR="00000000" w:rsidDel="00000000" w:rsidP="00000000" w:rsidRDefault="00000000" w:rsidRPr="00000000" w14:paraId="00000031">
      <w:pPr>
        <w:spacing w:after="120" w:line="276" w:lineRule="auto"/>
        <w:jc w:val="both"/>
        <w:rPr/>
      </w:pPr>
      <w:r w:rsidDel="00000000" w:rsidR="00000000" w:rsidRPr="00000000">
        <w:rPr>
          <w:b w:val="1"/>
          <w:rtl w:val="0"/>
        </w:rPr>
        <w:t xml:space="preserve">Hlasování</w:t>
      </w:r>
      <w:r w:rsidDel="00000000" w:rsidR="00000000" w:rsidRPr="00000000">
        <w:rPr>
          <w:rtl w:val="0"/>
        </w:rPr>
        <w:t xml:space="preserve">: 7 pro - 0 proti - 0 se zdržel se – 0 nehlasoval</w:t>
      </w:r>
    </w:p>
    <w:p w:rsidR="00000000" w:rsidDel="00000000" w:rsidP="00000000" w:rsidRDefault="00000000" w:rsidRPr="00000000" w14:paraId="00000032">
      <w:pPr>
        <w:spacing w:after="120" w:line="276" w:lineRule="auto"/>
        <w:jc w:val="both"/>
        <w:rPr/>
      </w:pPr>
      <w:r w:rsidDel="00000000" w:rsidR="00000000" w:rsidRPr="00000000">
        <w:rPr>
          <w:rtl w:val="0"/>
        </w:rPr>
      </w:r>
    </w:p>
    <w:p w:rsidR="00000000" w:rsidDel="00000000" w:rsidP="00000000" w:rsidRDefault="00000000" w:rsidRPr="00000000" w14:paraId="00000033">
      <w:pPr>
        <w:spacing w:after="120" w:line="276" w:lineRule="auto"/>
        <w:jc w:val="both"/>
        <w:rPr/>
      </w:pPr>
      <w:r w:rsidDel="00000000" w:rsidR="00000000" w:rsidRPr="00000000">
        <w:rPr>
          <w:rtl w:val="0"/>
        </w:rPr>
        <w:t xml:space="preserve">Předseda vyzval pana Höfera k doplnění informace o střetu zájmů. Pan Höfer nahlásil možný střet zájmů vyplývající z členství ve spolku SK Union Břevnov.</w:t>
      </w:r>
    </w:p>
    <w:p w:rsidR="00000000" w:rsidDel="00000000" w:rsidP="00000000" w:rsidRDefault="00000000" w:rsidRPr="00000000" w14:paraId="00000034">
      <w:pPr>
        <w:spacing w:after="120" w:line="276" w:lineRule="auto"/>
        <w:jc w:val="both"/>
        <w:rPr/>
      </w:pPr>
      <w:r w:rsidDel="00000000" w:rsidR="00000000" w:rsidRPr="00000000">
        <w:rPr>
          <w:rtl w:val="0"/>
        </w:rPr>
      </w:r>
    </w:p>
    <w:p w:rsidR="00000000" w:rsidDel="00000000" w:rsidP="00000000" w:rsidRDefault="00000000" w:rsidRPr="00000000" w14:paraId="00000035">
      <w:pPr>
        <w:spacing w:after="120" w:line="276" w:lineRule="auto"/>
        <w:jc w:val="both"/>
        <w:rPr/>
      </w:pPr>
      <w:r w:rsidDel="00000000" w:rsidR="00000000" w:rsidRPr="00000000">
        <w:rPr>
          <w:rtl w:val="0"/>
        </w:rPr>
        <w:t xml:space="preserve">Předseda představil postup hodnocení opatření III. Provoz sportovních zařízení</w:t>
      </w:r>
      <w:r w:rsidDel="00000000" w:rsidR="00000000" w:rsidRPr="00000000">
        <w:rPr>
          <w:rtl w:val="0"/>
        </w:rPr>
        <w:t xml:space="preserve"> zápisu</w:t>
      </w:r>
      <w:r w:rsidDel="00000000" w:rsidR="00000000" w:rsidRPr="00000000">
        <w:rPr>
          <w:rtl w:val="0"/>
        </w:rPr>
        <w:t xml:space="preserve">, </w:t>
      </w:r>
      <w:r w:rsidDel="00000000" w:rsidR="00000000" w:rsidRPr="00000000">
        <w:rPr>
          <w:rtl w:val="0"/>
        </w:rPr>
        <w:t xml:space="preserve">který je obsažen v příloze tohoto zápisu. Zároveň byl promítán finální návrh hodnocení. Předseda na začátek doplnil, že program reaguje na podporu sportovišť v rámci provozu v kontextu nárůstu energií. Zde bylo ukázáno, že do opatření III. Provoz sportovních zařízení bylo alokováno z tohoto důvodu více financí, a že se ve stejnou chvíli připravuje nový Program podpory provozu sportovních zařízení v souvislosti se zvýšením cen energií pro rok 2022. Ten bude vyhlášen na jedné z nejbližších jednání Rady HMP. </w:t>
      </w:r>
    </w:p>
    <w:p w:rsidR="00000000" w:rsidDel="00000000" w:rsidP="00000000" w:rsidRDefault="00000000" w:rsidRPr="00000000" w14:paraId="00000036">
      <w:pPr>
        <w:widowControl w:val="1"/>
        <w:spacing w:after="120" w:line="276" w:lineRule="auto"/>
        <w:jc w:val="both"/>
        <w:rPr/>
      </w:pPr>
      <w:r w:rsidDel="00000000" w:rsidR="00000000" w:rsidRPr="00000000">
        <w:rPr>
          <w:rtl w:val="0"/>
        </w:rPr>
      </w:r>
    </w:p>
    <w:p w:rsidR="00000000" w:rsidDel="00000000" w:rsidP="00000000" w:rsidRDefault="00000000" w:rsidRPr="00000000" w14:paraId="00000037">
      <w:pPr>
        <w:spacing w:after="120" w:line="276" w:lineRule="auto"/>
        <w:jc w:val="both"/>
        <w:rPr>
          <w:i w:val="1"/>
        </w:rPr>
      </w:pPr>
      <w:r w:rsidDel="00000000" w:rsidR="00000000" w:rsidRPr="00000000">
        <w:rPr>
          <w:b w:val="1"/>
          <w:rtl w:val="0"/>
        </w:rPr>
        <w:t xml:space="preserve">Usnesení: </w:t>
      </w:r>
      <w:r w:rsidDel="00000000" w:rsidR="00000000" w:rsidRPr="00000000">
        <w:rPr>
          <w:i w:val="1"/>
          <w:rtl w:val="0"/>
        </w:rPr>
        <w:t xml:space="preserve">Komise doporučuje Radě hl. m. Prahy schválit návrhy podpory v Opatření III. dle přílohy k zápisu.</w:t>
      </w:r>
    </w:p>
    <w:p w:rsidR="00000000" w:rsidDel="00000000" w:rsidP="00000000" w:rsidRDefault="00000000" w:rsidRPr="00000000" w14:paraId="00000038">
      <w:pPr>
        <w:spacing w:after="120" w:line="276" w:lineRule="auto"/>
        <w:jc w:val="both"/>
        <w:rPr/>
      </w:pPr>
      <w:r w:rsidDel="00000000" w:rsidR="00000000" w:rsidRPr="00000000">
        <w:rPr>
          <w:b w:val="1"/>
          <w:rtl w:val="0"/>
        </w:rPr>
        <w:t xml:space="preserve">Hlasování</w:t>
      </w:r>
      <w:r w:rsidDel="00000000" w:rsidR="00000000" w:rsidRPr="00000000">
        <w:rPr>
          <w:rtl w:val="0"/>
        </w:rPr>
        <w:t xml:space="preserve">: 7 pro - 0 proti - 0 se zdržel se – 0 nehlasoval</w:t>
      </w:r>
    </w:p>
    <w:p w:rsidR="00000000" w:rsidDel="00000000" w:rsidP="00000000" w:rsidRDefault="00000000" w:rsidRPr="00000000" w14:paraId="00000039">
      <w:pPr>
        <w:spacing w:after="120" w:line="276" w:lineRule="auto"/>
        <w:jc w:val="both"/>
        <w:rPr>
          <w:b w:val="1"/>
        </w:rPr>
      </w:pPr>
      <w:r w:rsidDel="00000000" w:rsidR="00000000" w:rsidRPr="00000000">
        <w:rPr>
          <w:b w:val="1"/>
          <w:rtl w:val="0"/>
        </w:rPr>
        <w:t xml:space="preserve"> </w:t>
      </w:r>
    </w:p>
    <w:p w:rsidR="00000000" w:rsidDel="00000000" w:rsidP="00000000" w:rsidRDefault="00000000" w:rsidRPr="00000000" w14:paraId="0000003A">
      <w:pPr>
        <w:spacing w:after="120" w:line="276" w:lineRule="auto"/>
        <w:jc w:val="both"/>
        <w:rPr/>
      </w:pPr>
      <w:r w:rsidDel="00000000" w:rsidR="00000000" w:rsidRPr="00000000">
        <w:rPr>
          <w:rtl w:val="0"/>
        </w:rPr>
        <w:t xml:space="preserve">Předseda představil postup hodnocení v opatření IV. Sportovní akce</w:t>
      </w:r>
      <w:r w:rsidDel="00000000" w:rsidR="00000000" w:rsidRPr="00000000">
        <w:rPr>
          <w:rtl w:val="0"/>
        </w:rPr>
        <w:t xml:space="preserve">, který je obsažen v příloze tohoto zápisu. Zároveň byl promítán finální návrh hodnocení. Předseda na začátek doplnil, že minulý rok se vracela velká část dotací kvůli zrušení akce z důvodu pandemie COVID-19. Odbor SML zdůraznil, že je možné ze strany pořadatelů akcí v případě nutnosti změnit termín konání akce a tuto změnu pouze odboru SML oznámit.</w:t>
      </w:r>
    </w:p>
    <w:p w:rsidR="00000000" w:rsidDel="00000000" w:rsidP="00000000" w:rsidRDefault="00000000" w:rsidRPr="00000000" w14:paraId="0000003B">
      <w:pPr>
        <w:spacing w:after="120" w:line="276" w:lineRule="auto"/>
        <w:jc w:val="both"/>
        <w:rPr/>
      </w:pPr>
      <w:r w:rsidDel="00000000" w:rsidR="00000000" w:rsidRPr="00000000">
        <w:rPr>
          <w:rtl w:val="0"/>
        </w:rPr>
      </w:r>
    </w:p>
    <w:p w:rsidR="00000000" w:rsidDel="00000000" w:rsidP="00000000" w:rsidRDefault="00000000" w:rsidRPr="00000000" w14:paraId="0000003C">
      <w:pPr>
        <w:spacing w:after="120" w:line="276" w:lineRule="auto"/>
        <w:jc w:val="both"/>
        <w:rPr/>
      </w:pPr>
      <w:r w:rsidDel="00000000" w:rsidR="00000000" w:rsidRPr="00000000">
        <w:rPr>
          <w:rtl w:val="0"/>
        </w:rPr>
        <w:t xml:space="preserve">Následně předseda vyzval přítomné k případným otázkám či připomínkám k opatření. Pan Tutter by rád přidal poznámku do dalších let ohledně alokace financím na čistě sportovní akce a aby do opatření nepadaly akce, které jsou pořádaný ve festivalovém duchu. Dle pana Chvalného bychom měli odlišovat sportovní akce soutěžní a nesoutěžní a zohlednit to v kritériích. Dle pana Hübnera na to odbor SML bude napříště myslet a také souhlasí s názorem, že se v tomto opatření slévá mnoho nesourodých akcí. </w:t>
      </w:r>
    </w:p>
    <w:p w:rsidR="00000000" w:rsidDel="00000000" w:rsidP="00000000" w:rsidRDefault="00000000" w:rsidRPr="00000000" w14:paraId="0000003D">
      <w:pPr>
        <w:spacing w:after="120" w:line="276" w:lineRule="auto"/>
        <w:jc w:val="both"/>
        <w:rPr>
          <w:b w:val="1"/>
        </w:rPr>
      </w:pPr>
      <w:r w:rsidDel="00000000" w:rsidR="00000000" w:rsidRPr="00000000">
        <w:rPr>
          <w:rtl w:val="0"/>
        </w:rPr>
      </w:r>
    </w:p>
    <w:p w:rsidR="00000000" w:rsidDel="00000000" w:rsidP="00000000" w:rsidRDefault="00000000" w:rsidRPr="00000000" w14:paraId="0000003E">
      <w:pPr>
        <w:spacing w:after="120" w:line="276" w:lineRule="auto"/>
        <w:jc w:val="both"/>
        <w:rPr>
          <w:i w:val="1"/>
        </w:rPr>
      </w:pPr>
      <w:r w:rsidDel="00000000" w:rsidR="00000000" w:rsidRPr="00000000">
        <w:rPr>
          <w:b w:val="1"/>
          <w:rtl w:val="0"/>
        </w:rPr>
        <w:t xml:space="preserve">Usnesení: </w:t>
      </w:r>
      <w:r w:rsidDel="00000000" w:rsidR="00000000" w:rsidRPr="00000000">
        <w:rPr>
          <w:i w:val="1"/>
          <w:rtl w:val="0"/>
        </w:rPr>
        <w:t xml:space="preserve">Komise doporučuje Radě hl. m. Prahy schválit návrhy podpory v Opatření IV. dle přílohy k zápisu.</w:t>
      </w:r>
    </w:p>
    <w:p w:rsidR="00000000" w:rsidDel="00000000" w:rsidP="00000000" w:rsidRDefault="00000000" w:rsidRPr="00000000" w14:paraId="0000003F">
      <w:pPr>
        <w:spacing w:after="120" w:line="276" w:lineRule="auto"/>
        <w:jc w:val="both"/>
        <w:rPr/>
      </w:pPr>
      <w:r w:rsidDel="00000000" w:rsidR="00000000" w:rsidRPr="00000000">
        <w:rPr>
          <w:b w:val="1"/>
          <w:rtl w:val="0"/>
        </w:rPr>
        <w:t xml:space="preserve">Hlasování</w:t>
      </w:r>
      <w:r w:rsidDel="00000000" w:rsidR="00000000" w:rsidRPr="00000000">
        <w:rPr>
          <w:rtl w:val="0"/>
        </w:rPr>
        <w:t xml:space="preserve">: 7 pro - 0 proti - 0 se zdržel se – 0 nehlasoval</w:t>
      </w:r>
    </w:p>
    <w:p w:rsidR="00000000" w:rsidDel="00000000" w:rsidP="00000000" w:rsidRDefault="00000000" w:rsidRPr="00000000" w14:paraId="00000040">
      <w:pPr>
        <w:spacing w:after="120" w:line="276" w:lineRule="auto"/>
        <w:jc w:val="both"/>
        <w:rPr/>
      </w:pPr>
      <w:r w:rsidDel="00000000" w:rsidR="00000000" w:rsidRPr="00000000">
        <w:rPr>
          <w:rtl w:val="0"/>
        </w:rPr>
      </w:r>
    </w:p>
    <w:p w:rsidR="00000000" w:rsidDel="00000000" w:rsidP="00000000" w:rsidRDefault="00000000" w:rsidRPr="00000000" w14:paraId="00000041">
      <w:pPr>
        <w:spacing w:after="120" w:line="276" w:lineRule="auto"/>
        <w:jc w:val="both"/>
        <w:rPr/>
      </w:pPr>
      <w:r w:rsidDel="00000000" w:rsidR="00000000" w:rsidRPr="00000000">
        <w:rPr>
          <w:rtl w:val="0"/>
        </w:rPr>
        <w:t xml:space="preserve">Předseda představil postup hodnocení v opatření V. Sport pro všechny</w:t>
      </w:r>
      <w:r w:rsidDel="00000000" w:rsidR="00000000" w:rsidRPr="00000000">
        <w:rPr>
          <w:rtl w:val="0"/>
        </w:rPr>
        <w:t xml:space="preserve">, který je obsažen v příloze tohoto zápisu.</w:t>
      </w:r>
      <w:r w:rsidDel="00000000" w:rsidR="00000000" w:rsidRPr="00000000">
        <w:rPr>
          <w:rtl w:val="0"/>
        </w:rPr>
        <w:t xml:space="preserve"> </w:t>
      </w:r>
      <w:r w:rsidDel="00000000" w:rsidR="00000000" w:rsidRPr="00000000">
        <w:rPr>
          <w:rtl w:val="0"/>
        </w:rPr>
        <w:t xml:space="preserve">Zároveň byl promítán finální návrh hodnocení. Na rozdíl od předchozího opatření, akce zde jsou dlouhodobé a nesoutěžní.</w:t>
      </w:r>
    </w:p>
    <w:p w:rsidR="00000000" w:rsidDel="00000000" w:rsidP="00000000" w:rsidRDefault="00000000" w:rsidRPr="00000000" w14:paraId="00000042">
      <w:pPr>
        <w:spacing w:after="120" w:line="276" w:lineRule="auto"/>
        <w:jc w:val="both"/>
        <w:rPr/>
      </w:pPr>
      <w:r w:rsidDel="00000000" w:rsidR="00000000" w:rsidRPr="00000000">
        <w:rPr>
          <w:rtl w:val="0"/>
        </w:rPr>
      </w:r>
    </w:p>
    <w:p w:rsidR="00000000" w:rsidDel="00000000" w:rsidP="00000000" w:rsidRDefault="00000000" w:rsidRPr="00000000" w14:paraId="00000043">
      <w:pPr>
        <w:spacing w:after="120" w:line="276" w:lineRule="auto"/>
        <w:jc w:val="both"/>
        <w:rPr>
          <w:i w:val="1"/>
        </w:rPr>
      </w:pPr>
      <w:r w:rsidDel="00000000" w:rsidR="00000000" w:rsidRPr="00000000">
        <w:rPr>
          <w:b w:val="1"/>
          <w:rtl w:val="0"/>
        </w:rPr>
        <w:t xml:space="preserve">Usnesení: </w:t>
      </w:r>
      <w:r w:rsidDel="00000000" w:rsidR="00000000" w:rsidRPr="00000000">
        <w:rPr>
          <w:i w:val="1"/>
          <w:rtl w:val="0"/>
        </w:rPr>
        <w:t xml:space="preserve">Komise doporučuje Radě hl. m. Prahy schválit návrhy podpory v Opatření V. dle přílohy k zápisu.</w:t>
      </w:r>
    </w:p>
    <w:p w:rsidR="00000000" w:rsidDel="00000000" w:rsidP="00000000" w:rsidRDefault="00000000" w:rsidRPr="00000000" w14:paraId="00000044">
      <w:pPr>
        <w:spacing w:after="120" w:line="276" w:lineRule="auto"/>
        <w:jc w:val="both"/>
        <w:rPr/>
      </w:pPr>
      <w:r w:rsidDel="00000000" w:rsidR="00000000" w:rsidRPr="00000000">
        <w:rPr>
          <w:b w:val="1"/>
          <w:rtl w:val="0"/>
        </w:rPr>
        <w:t xml:space="preserve">Hlasování</w:t>
      </w:r>
      <w:r w:rsidDel="00000000" w:rsidR="00000000" w:rsidRPr="00000000">
        <w:rPr>
          <w:rtl w:val="0"/>
        </w:rPr>
        <w:t xml:space="preserve">: 7 pro - 0 proti - 0 se zdržel se – 0 nehlasoval</w:t>
      </w:r>
    </w:p>
    <w:p w:rsidR="00000000" w:rsidDel="00000000" w:rsidP="00000000" w:rsidRDefault="00000000" w:rsidRPr="00000000" w14:paraId="00000045">
      <w:pPr>
        <w:spacing w:after="120" w:line="276" w:lineRule="auto"/>
        <w:jc w:val="both"/>
        <w:rPr/>
      </w:pPr>
      <w:r w:rsidDel="00000000" w:rsidR="00000000" w:rsidRPr="00000000">
        <w:rPr>
          <w:rtl w:val="0"/>
        </w:rPr>
      </w:r>
    </w:p>
    <w:p w:rsidR="00000000" w:rsidDel="00000000" w:rsidP="00000000" w:rsidRDefault="00000000" w:rsidRPr="00000000" w14:paraId="00000046">
      <w:pPr>
        <w:spacing w:after="120" w:line="276" w:lineRule="auto"/>
        <w:jc w:val="both"/>
        <w:rPr/>
      </w:pPr>
      <w:r w:rsidDel="00000000" w:rsidR="00000000" w:rsidRPr="00000000">
        <w:rPr>
          <w:rtl w:val="0"/>
        </w:rPr>
        <w:t xml:space="preserve">Předseda představil postup hodnocení v opatření VI. Sportovní činnost handicapovaných</w:t>
      </w:r>
      <w:r w:rsidDel="00000000" w:rsidR="00000000" w:rsidRPr="00000000">
        <w:rPr>
          <w:rtl w:val="0"/>
        </w:rPr>
        <w:t xml:space="preserve">, který je obsažen v příloze tohoto zápisu. Zároveň byl promítán finální návrh hodnocení. K předloženému návrhu nebyly ze strany členů komise žádné připomínky.</w:t>
      </w:r>
    </w:p>
    <w:p w:rsidR="00000000" w:rsidDel="00000000" w:rsidP="00000000" w:rsidRDefault="00000000" w:rsidRPr="00000000" w14:paraId="00000047">
      <w:pPr>
        <w:spacing w:after="120" w:line="276" w:lineRule="auto"/>
        <w:jc w:val="both"/>
        <w:rPr/>
      </w:pPr>
      <w:r w:rsidDel="00000000" w:rsidR="00000000" w:rsidRPr="00000000">
        <w:rPr>
          <w:rtl w:val="0"/>
        </w:rPr>
      </w:r>
    </w:p>
    <w:p w:rsidR="00000000" w:rsidDel="00000000" w:rsidP="00000000" w:rsidRDefault="00000000" w:rsidRPr="00000000" w14:paraId="00000048">
      <w:pPr>
        <w:spacing w:after="120" w:line="276" w:lineRule="auto"/>
        <w:jc w:val="both"/>
        <w:rPr>
          <w:i w:val="1"/>
        </w:rPr>
      </w:pPr>
      <w:r w:rsidDel="00000000" w:rsidR="00000000" w:rsidRPr="00000000">
        <w:rPr>
          <w:b w:val="1"/>
          <w:rtl w:val="0"/>
        </w:rPr>
        <w:t xml:space="preserve">Usnesení:</w:t>
      </w:r>
      <w:r w:rsidDel="00000000" w:rsidR="00000000" w:rsidRPr="00000000">
        <w:rPr>
          <w:i w:val="1"/>
          <w:rtl w:val="0"/>
        </w:rPr>
        <w:t xml:space="preserve"> Komise doporučuje Radě hl. m. Prahy schválit návrhy podpory v Opatření VI. dle přílohy k zápisu.</w:t>
      </w:r>
    </w:p>
    <w:p w:rsidR="00000000" w:rsidDel="00000000" w:rsidP="00000000" w:rsidRDefault="00000000" w:rsidRPr="00000000" w14:paraId="00000049">
      <w:pPr>
        <w:spacing w:after="120" w:line="276" w:lineRule="auto"/>
        <w:jc w:val="both"/>
        <w:rPr/>
      </w:pPr>
      <w:r w:rsidDel="00000000" w:rsidR="00000000" w:rsidRPr="00000000">
        <w:rPr>
          <w:b w:val="1"/>
          <w:rtl w:val="0"/>
        </w:rPr>
        <w:t xml:space="preserve">Hlasování</w:t>
      </w:r>
      <w:r w:rsidDel="00000000" w:rsidR="00000000" w:rsidRPr="00000000">
        <w:rPr>
          <w:rtl w:val="0"/>
        </w:rPr>
        <w:t xml:space="preserve">: 7 pro - 0 proti - 0 se zdržel se – 0 nehlasoval</w:t>
      </w:r>
    </w:p>
    <w:p w:rsidR="00000000" w:rsidDel="00000000" w:rsidP="00000000" w:rsidRDefault="00000000" w:rsidRPr="00000000" w14:paraId="0000004A">
      <w:pPr>
        <w:spacing w:after="120" w:line="276" w:lineRule="auto"/>
        <w:jc w:val="both"/>
        <w:rPr/>
      </w:pPr>
      <w:r w:rsidDel="00000000" w:rsidR="00000000" w:rsidRPr="00000000">
        <w:rPr>
          <w:rtl w:val="0"/>
        </w:rPr>
      </w:r>
    </w:p>
    <w:p w:rsidR="00000000" w:rsidDel="00000000" w:rsidP="00000000" w:rsidRDefault="00000000" w:rsidRPr="00000000" w14:paraId="0000004B">
      <w:pPr>
        <w:spacing w:after="120" w:line="276" w:lineRule="auto"/>
        <w:jc w:val="both"/>
        <w:rPr/>
      </w:pPr>
      <w:r w:rsidDel="00000000" w:rsidR="00000000" w:rsidRPr="00000000">
        <w:rPr>
          <w:rtl w:val="0"/>
        </w:rPr>
        <w:t xml:space="preserve">Předseda představil postup hodnocení v opatření VII. Stroje a sportovní potřeby</w:t>
      </w:r>
      <w:r w:rsidDel="00000000" w:rsidR="00000000" w:rsidRPr="00000000">
        <w:rPr>
          <w:rtl w:val="0"/>
        </w:rPr>
        <w:t xml:space="preserve">, který je obsažen v příloze tohoto zápisu.</w:t>
      </w:r>
      <w:r w:rsidDel="00000000" w:rsidR="00000000" w:rsidRPr="00000000">
        <w:rPr>
          <w:rtl w:val="0"/>
        </w:rPr>
        <w:t xml:space="preserve"> </w:t>
      </w:r>
      <w:r w:rsidDel="00000000" w:rsidR="00000000" w:rsidRPr="00000000">
        <w:rPr>
          <w:rtl w:val="0"/>
        </w:rPr>
        <w:t xml:space="preserve">Zároveň byl promítán finální návrh hodnocení. Členové komise otevřeli téma o podpoře strojů na úpravu ledové plochy. Dle informace od oboru SML bylo v tomto opatření pořízení těchto strojů mezi způsobilými náklady dva roky a této možnosti využily za tuto dobu dva žadatelé. Jelikož pořizovací cena rolby činí zhruba 3 500 000 Kč, a tak alokace v tomto opatření byla pro podporu takových žádostí značně limitující. </w:t>
      </w:r>
    </w:p>
    <w:p w:rsidR="00000000" w:rsidDel="00000000" w:rsidP="00000000" w:rsidRDefault="00000000" w:rsidRPr="00000000" w14:paraId="0000004C">
      <w:pPr>
        <w:spacing w:after="120" w:line="276" w:lineRule="auto"/>
        <w:jc w:val="both"/>
        <w:rPr>
          <w:b w:val="1"/>
        </w:rPr>
      </w:pPr>
      <w:r w:rsidDel="00000000" w:rsidR="00000000" w:rsidRPr="00000000">
        <w:rPr>
          <w:b w:val="1"/>
          <w:rtl w:val="0"/>
        </w:rPr>
        <w:t xml:space="preserve"> </w:t>
      </w:r>
    </w:p>
    <w:p w:rsidR="00000000" w:rsidDel="00000000" w:rsidP="00000000" w:rsidRDefault="00000000" w:rsidRPr="00000000" w14:paraId="0000004D">
      <w:pPr>
        <w:spacing w:after="120" w:line="276" w:lineRule="auto"/>
        <w:jc w:val="both"/>
        <w:rPr>
          <w:i w:val="1"/>
        </w:rPr>
      </w:pPr>
      <w:r w:rsidDel="00000000" w:rsidR="00000000" w:rsidRPr="00000000">
        <w:rPr>
          <w:b w:val="1"/>
          <w:rtl w:val="0"/>
        </w:rPr>
        <w:t xml:space="preserve">Usnesení: </w:t>
      </w:r>
      <w:r w:rsidDel="00000000" w:rsidR="00000000" w:rsidRPr="00000000">
        <w:rPr>
          <w:i w:val="1"/>
          <w:rtl w:val="0"/>
        </w:rPr>
        <w:t xml:space="preserve">Komise doporučuje Radě hl. m. Prahy schválit návrhy podpory v Opatření VII. dle přílohy k zápisu.</w:t>
      </w:r>
    </w:p>
    <w:p w:rsidR="00000000" w:rsidDel="00000000" w:rsidP="00000000" w:rsidRDefault="00000000" w:rsidRPr="00000000" w14:paraId="0000004E">
      <w:pPr>
        <w:spacing w:after="120" w:line="276" w:lineRule="auto"/>
        <w:jc w:val="both"/>
        <w:rPr/>
      </w:pPr>
      <w:r w:rsidDel="00000000" w:rsidR="00000000" w:rsidRPr="00000000">
        <w:rPr>
          <w:b w:val="1"/>
          <w:rtl w:val="0"/>
        </w:rPr>
        <w:t xml:space="preserve">Hlasování</w:t>
      </w:r>
      <w:r w:rsidDel="00000000" w:rsidR="00000000" w:rsidRPr="00000000">
        <w:rPr>
          <w:rtl w:val="0"/>
        </w:rPr>
        <w:t xml:space="preserve">: 7 pro - 0 proti - 0 se zdržel se – 0 nehlasoval</w:t>
      </w:r>
    </w:p>
    <w:p w:rsidR="00000000" w:rsidDel="00000000" w:rsidP="00000000" w:rsidRDefault="00000000" w:rsidRPr="00000000" w14:paraId="0000004F">
      <w:pPr>
        <w:spacing w:after="120" w:line="276" w:lineRule="auto"/>
        <w:jc w:val="both"/>
        <w:rPr/>
      </w:pPr>
      <w:r w:rsidDel="00000000" w:rsidR="00000000" w:rsidRPr="00000000">
        <w:rPr>
          <w:rtl w:val="0"/>
        </w:rPr>
      </w:r>
    </w:p>
    <w:p w:rsidR="00000000" w:rsidDel="00000000" w:rsidP="00000000" w:rsidRDefault="00000000" w:rsidRPr="00000000" w14:paraId="00000050">
      <w:pPr>
        <w:spacing w:after="120" w:line="276" w:lineRule="auto"/>
        <w:jc w:val="both"/>
        <w:rPr/>
      </w:pPr>
      <w:r w:rsidDel="00000000" w:rsidR="00000000" w:rsidRPr="00000000">
        <w:rPr>
          <w:b w:val="1"/>
          <w:rtl w:val="0"/>
        </w:rPr>
        <w:t xml:space="preserve">4. Diskuse, různé.</w:t>
      </w:r>
      <w:r w:rsidDel="00000000" w:rsidR="00000000" w:rsidRPr="00000000">
        <w:rPr>
          <w:rtl w:val="0"/>
        </w:rPr>
      </w:r>
    </w:p>
    <w:p w:rsidR="00000000" w:rsidDel="00000000" w:rsidP="00000000" w:rsidRDefault="00000000" w:rsidRPr="00000000" w14:paraId="00000051">
      <w:pPr>
        <w:spacing w:after="120" w:line="276" w:lineRule="auto"/>
        <w:jc w:val="both"/>
        <w:rPr/>
      </w:pPr>
      <w:r w:rsidDel="00000000" w:rsidR="00000000" w:rsidRPr="00000000">
        <w:rPr>
          <w:rtl w:val="0"/>
        </w:rPr>
        <w:t xml:space="preserve">Pan předseda poděkoval za velmi brzké vypořádání dotačního řízení. V závěru jednání předseda poskytl prostor pro případné dotazy. Členové komise apelovali na předsedu komise a zástupce přítomných polických subjektů, aby se pokusili vyvíjet tlak na současnou politickou reprezentaci hl. m. Prahy, aby došlo k navýšení rozpočtu hl. m. Prahy v oblasti sportu pro rok 2023 na minimální výši 500 mil. Kč.</w:t>
      </w:r>
    </w:p>
    <w:p w:rsidR="00000000" w:rsidDel="00000000" w:rsidP="00000000" w:rsidRDefault="00000000" w:rsidRPr="00000000" w14:paraId="00000052">
      <w:pPr>
        <w:spacing w:after="120" w:line="276" w:lineRule="auto"/>
        <w:jc w:val="both"/>
        <w:rPr/>
      </w:pPr>
      <w:r w:rsidDel="00000000" w:rsidR="00000000" w:rsidRPr="00000000">
        <w:rPr>
          <w:rtl w:val="0"/>
        </w:rPr>
      </w:r>
    </w:p>
    <w:p w:rsidR="00000000" w:rsidDel="00000000" w:rsidP="00000000" w:rsidRDefault="00000000" w:rsidRPr="00000000" w14:paraId="00000053">
      <w:pPr>
        <w:spacing w:after="120" w:line="276" w:lineRule="auto"/>
        <w:jc w:val="both"/>
        <w:rPr>
          <w:i w:val="1"/>
        </w:rPr>
      </w:pPr>
      <w:r w:rsidDel="00000000" w:rsidR="00000000" w:rsidRPr="00000000">
        <w:rPr>
          <w:b w:val="1"/>
          <w:rtl w:val="0"/>
        </w:rPr>
        <w:t xml:space="preserve">Usnesení: </w:t>
      </w:r>
      <w:r w:rsidDel="00000000" w:rsidR="00000000" w:rsidRPr="00000000">
        <w:rPr>
          <w:i w:val="1"/>
          <w:rtl w:val="0"/>
        </w:rPr>
        <w:t xml:space="preserve">Komise pro sport hl. m. Prahy konstatuje, že stávající rozpočet podpory sportu a tělovýchovy v hl. m. Praze je poddimenzovaný a doporučuje Radě MHMP v souladu s plánem rozvoje sportu navýšit rozpočet pro grantové řízení v oblasti sportu na částku 500 milionů pro rok 2023. Pro další roky doporučujeme, aby byl tato částka brána jako minimální.  </w:t>
      </w:r>
    </w:p>
    <w:p w:rsidR="00000000" w:rsidDel="00000000" w:rsidP="00000000" w:rsidRDefault="00000000" w:rsidRPr="00000000" w14:paraId="00000054">
      <w:pPr>
        <w:spacing w:after="120" w:line="276" w:lineRule="auto"/>
        <w:jc w:val="both"/>
        <w:rPr>
          <w:i w:val="1"/>
        </w:rPr>
      </w:pPr>
      <w:r w:rsidDel="00000000" w:rsidR="00000000" w:rsidRPr="00000000">
        <w:rPr>
          <w:rtl w:val="0"/>
        </w:rPr>
      </w:r>
    </w:p>
    <w:p w:rsidR="00000000" w:rsidDel="00000000" w:rsidP="00000000" w:rsidRDefault="00000000" w:rsidRPr="00000000" w14:paraId="00000055">
      <w:pPr>
        <w:spacing w:after="120" w:line="276" w:lineRule="auto"/>
        <w:jc w:val="both"/>
        <w:rPr/>
      </w:pPr>
      <w:r w:rsidDel="00000000" w:rsidR="00000000" w:rsidRPr="00000000">
        <w:rPr>
          <w:b w:val="1"/>
          <w:rtl w:val="0"/>
        </w:rPr>
        <w:t xml:space="preserve">Hlasování</w:t>
      </w:r>
      <w:r w:rsidDel="00000000" w:rsidR="00000000" w:rsidRPr="00000000">
        <w:rPr>
          <w:rtl w:val="0"/>
        </w:rPr>
        <w:t xml:space="preserve">: 7 pro - 0 proti - 0 se zdržel se – 0 nehlasoval</w:t>
      </w:r>
    </w:p>
    <w:p w:rsidR="00000000" w:rsidDel="00000000" w:rsidP="00000000" w:rsidRDefault="00000000" w:rsidRPr="00000000" w14:paraId="00000056">
      <w:pPr>
        <w:spacing w:after="120" w:line="276" w:lineRule="auto"/>
        <w:jc w:val="both"/>
        <w:rPr/>
      </w:pPr>
      <w:r w:rsidDel="00000000" w:rsidR="00000000" w:rsidRPr="00000000">
        <w:rPr>
          <w:rtl w:val="0"/>
        </w:rPr>
      </w:r>
    </w:p>
    <w:p w:rsidR="00000000" w:rsidDel="00000000" w:rsidP="00000000" w:rsidRDefault="00000000" w:rsidRPr="00000000" w14:paraId="00000057">
      <w:pPr>
        <w:spacing w:after="120" w:line="276" w:lineRule="auto"/>
        <w:jc w:val="both"/>
        <w:rPr/>
      </w:pPr>
      <w:r w:rsidDel="00000000" w:rsidR="00000000" w:rsidRPr="00000000">
        <w:rPr>
          <w:rtl w:val="0"/>
        </w:rPr>
        <w:t xml:space="preserve">Členové komise byly seznámeni se skutečností, že finanční prostředky, určené pro dotace a granty v oblasti sportu byly návrhem výše uvedených dotací v programu a dále schválených individuálních dotací zcela vyčerpány, a to včetně položky na podporu významných sportovních akcí. Dokud nedojde k navýšení rozpočtu o další prostředky, nebude možné navrhovat další podporu na základě nových přijatých žádostí.</w:t>
      </w:r>
    </w:p>
    <w:p w:rsidR="00000000" w:rsidDel="00000000" w:rsidP="00000000" w:rsidRDefault="00000000" w:rsidRPr="00000000" w14:paraId="00000058">
      <w:pPr>
        <w:widowControl w:val="1"/>
        <w:spacing w:after="120" w:line="276" w:lineRule="auto"/>
        <w:jc w:val="both"/>
        <w:rPr>
          <w:i w:val="1"/>
        </w:rPr>
      </w:pPr>
      <w:r w:rsidDel="00000000" w:rsidR="00000000" w:rsidRPr="00000000">
        <w:rPr>
          <w:rtl w:val="0"/>
        </w:rPr>
      </w:r>
    </w:p>
    <w:p w:rsidR="00000000" w:rsidDel="00000000" w:rsidP="00000000" w:rsidRDefault="00000000" w:rsidRPr="00000000" w14:paraId="00000059">
      <w:pPr>
        <w:widowControl w:val="1"/>
        <w:spacing w:after="120" w:line="276" w:lineRule="auto"/>
        <w:jc w:val="both"/>
        <w:rPr>
          <w:i w:val="1"/>
        </w:rPr>
      </w:pPr>
      <w:r w:rsidDel="00000000" w:rsidR="00000000" w:rsidRPr="00000000">
        <w:rPr>
          <w:b w:val="1"/>
          <w:rtl w:val="0"/>
        </w:rPr>
        <w:t xml:space="preserve">Usnesení: </w:t>
      </w:r>
      <w:r w:rsidDel="00000000" w:rsidR="00000000" w:rsidRPr="00000000">
        <w:rPr>
          <w:i w:val="1"/>
          <w:rtl w:val="0"/>
        </w:rPr>
        <w:t xml:space="preserve">Komise pro sport hl. m. Prahy konstatuje, že pro letošní rok 2022 je alokace pro udělování mimořádných dotací ve výši 1,5 mil korun vyčerpána. Komise doporučuje Radě MHMP tento rozpočet navýšit na původní částku.</w:t>
      </w:r>
    </w:p>
    <w:p w:rsidR="00000000" w:rsidDel="00000000" w:rsidP="00000000" w:rsidRDefault="00000000" w:rsidRPr="00000000" w14:paraId="0000005A">
      <w:pPr>
        <w:spacing w:after="120" w:line="276" w:lineRule="auto"/>
        <w:jc w:val="both"/>
        <w:rPr/>
      </w:pPr>
      <w:r w:rsidDel="00000000" w:rsidR="00000000" w:rsidRPr="00000000">
        <w:rPr>
          <w:b w:val="1"/>
          <w:rtl w:val="0"/>
        </w:rPr>
        <w:t xml:space="preserve">Hlasování</w:t>
      </w:r>
      <w:r w:rsidDel="00000000" w:rsidR="00000000" w:rsidRPr="00000000">
        <w:rPr>
          <w:rtl w:val="0"/>
        </w:rPr>
        <w:t xml:space="preserve">: 6 pro - 0 proti - 1 se zdržel se – 0 nehlasoval</w:t>
      </w:r>
    </w:p>
    <w:p w:rsidR="00000000" w:rsidDel="00000000" w:rsidP="00000000" w:rsidRDefault="00000000" w:rsidRPr="00000000" w14:paraId="0000005B">
      <w:pPr>
        <w:widowControl w:val="1"/>
        <w:spacing w:after="120" w:line="276" w:lineRule="auto"/>
        <w:jc w:val="both"/>
        <w:rPr/>
      </w:pPr>
      <w:bookmarkStart w:colFirst="0" w:colLast="0" w:name="_heading=h.gjdgxs" w:id="0"/>
      <w:bookmarkEnd w:id="0"/>
      <w:r w:rsidDel="00000000" w:rsidR="00000000" w:rsidRPr="00000000">
        <w:rPr>
          <w:rtl w:val="0"/>
        </w:rPr>
      </w:r>
    </w:p>
    <w:p w:rsidR="00000000" w:rsidDel="00000000" w:rsidP="00000000" w:rsidRDefault="00000000" w:rsidRPr="00000000" w14:paraId="0000005C">
      <w:pPr>
        <w:widowControl w:val="1"/>
        <w:spacing w:after="120" w:line="276" w:lineRule="auto"/>
        <w:jc w:val="both"/>
        <w:rPr/>
      </w:pPr>
      <w:r w:rsidDel="00000000" w:rsidR="00000000" w:rsidRPr="00000000">
        <w:rPr>
          <w:rtl w:val="0"/>
        </w:rPr>
        <w:t xml:space="preserve">Jednání Komise hl. m. Prahy pro sport bylo ukončeno v čase 19:18. O následujícím termínu jednání komise budou členové s předstihem informováni. Také by měla proběhnout porada k vyhlášení Programu podpory sportu a tělovýchovy v hl. m. Praze pro rok 2023. </w:t>
      </w:r>
    </w:p>
    <w:p w:rsidR="00000000" w:rsidDel="00000000" w:rsidP="00000000" w:rsidRDefault="00000000" w:rsidRPr="00000000" w14:paraId="0000005D">
      <w:pPr>
        <w:widowControl w:val="1"/>
        <w:spacing w:after="120" w:line="276" w:lineRule="auto"/>
        <w:jc w:val="both"/>
        <w:rPr/>
      </w:pPr>
      <w:r w:rsidDel="00000000" w:rsidR="00000000" w:rsidRPr="00000000">
        <w:rPr>
          <w:rtl w:val="0"/>
        </w:rPr>
      </w:r>
    </w:p>
    <w:p w:rsidR="00000000" w:rsidDel="00000000" w:rsidP="00000000" w:rsidRDefault="00000000" w:rsidRPr="00000000" w14:paraId="0000005E">
      <w:pPr>
        <w:widowControl w:val="1"/>
        <w:spacing w:after="120" w:line="276" w:lineRule="auto"/>
        <w:jc w:val="both"/>
        <w:rPr/>
      </w:pPr>
      <w:r w:rsidDel="00000000" w:rsidR="00000000" w:rsidRPr="00000000">
        <w:rPr>
          <w:rtl w:val="0"/>
        </w:rPr>
      </w:r>
    </w:p>
    <w:p w:rsidR="00000000" w:rsidDel="00000000" w:rsidP="00000000" w:rsidRDefault="00000000" w:rsidRPr="00000000" w14:paraId="0000005F">
      <w:pPr>
        <w:widowControl w:val="1"/>
        <w:spacing w:after="120" w:line="276" w:lineRule="auto"/>
        <w:jc w:val="both"/>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jc w:val="center"/>
        <w:rPr>
          <w:color w:val="000000"/>
        </w:rPr>
      </w:pPr>
      <w:r w:rsidDel="00000000" w:rsidR="00000000" w:rsidRPr="00000000">
        <w:rPr>
          <w:color w:val="000000"/>
          <w:rtl w:val="0"/>
        </w:rPr>
        <w:t xml:space="preserve">________________</w:t>
        <w:tab/>
        <w:tab/>
        <w:tab/>
        <w:t xml:space="preserve">_______________</w:t>
        <w:tab/>
        <w:tab/>
        <w:tab/>
        <w:t xml:space="preserve">_______________</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0" w:line="360" w:lineRule="auto"/>
        <w:jc w:val="center"/>
        <w:rPr>
          <w:color w:val="000000"/>
        </w:rPr>
      </w:pPr>
      <w:r w:rsidDel="00000000" w:rsidR="00000000" w:rsidRPr="00000000">
        <w:rPr>
          <w:color w:val="000000"/>
          <w:rtl w:val="0"/>
        </w:rPr>
        <w:t xml:space="preserve">Ing. Ladislav Kos</w:t>
      </w:r>
      <w:r w:rsidDel="00000000" w:rsidR="00000000" w:rsidRPr="00000000">
        <w:rPr>
          <w:rtl w:val="0"/>
        </w:rPr>
        <w:t xml:space="preserve"> </w:t>
        <w:tab/>
        <w:tab/>
        <w:tab/>
        <w:t xml:space="preserve">Jaroslav Verner</w:t>
      </w:r>
      <w:r w:rsidDel="00000000" w:rsidR="00000000" w:rsidRPr="00000000">
        <w:rPr>
          <w:color w:val="000000"/>
          <w:rtl w:val="0"/>
        </w:rPr>
        <w:t xml:space="preserve"> </w:t>
        <w:tab/>
        <w:tab/>
        <w:tab/>
        <w:t xml:space="preserve">Barbora Stárková</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10" w:line="360" w:lineRule="auto"/>
        <w:jc w:val="center"/>
        <w:rPr>
          <w:color w:val="000000"/>
        </w:rPr>
      </w:pPr>
      <w:r w:rsidDel="00000000" w:rsidR="00000000" w:rsidRPr="00000000">
        <w:rPr>
          <w:color w:val="000000"/>
          <w:rtl w:val="0"/>
        </w:rPr>
        <w:t xml:space="preserve">předseda komise</w:t>
      </w:r>
      <w:r w:rsidDel="00000000" w:rsidR="00000000" w:rsidRPr="00000000">
        <w:rPr>
          <w:rtl w:val="0"/>
        </w:rPr>
        <w:t xml:space="preserve"> </w:t>
        <w:tab/>
        <w:tab/>
        <w:tab/>
      </w:r>
      <w:r w:rsidDel="00000000" w:rsidR="00000000" w:rsidRPr="00000000">
        <w:rPr>
          <w:color w:val="000000"/>
          <w:rtl w:val="0"/>
        </w:rPr>
        <w:t xml:space="preserve">ověřovatel zápisu </w:t>
        <w:tab/>
        <w:tab/>
        <w:tab/>
        <w:t xml:space="preserve">tajemnice komise</w:t>
      </w:r>
      <w:r w:rsidDel="00000000" w:rsidR="00000000" w:rsidRPr="00000000">
        <w:rPr>
          <w:rtl w:val="0"/>
        </w:rPr>
      </w:r>
    </w:p>
    <w:p w:rsidR="00000000" w:rsidDel="00000000" w:rsidP="00000000" w:rsidRDefault="00000000" w:rsidRPr="00000000" w14:paraId="00000064">
      <w:pPr>
        <w:spacing w:line="360" w:lineRule="auto"/>
        <w:jc w:val="both"/>
        <w:rPr/>
      </w:pPr>
      <w:r w:rsidDel="00000000" w:rsidR="00000000" w:rsidRPr="00000000">
        <w:rPr>
          <w:rtl w:val="0"/>
        </w:rPr>
      </w:r>
    </w:p>
    <w:sectPr>
      <w:headerReference r:id="rId8" w:type="default"/>
      <w:pgSz w:h="16840" w:w="11910" w:orient="portrait"/>
      <w:pgMar w:bottom="1418" w:top="1418" w:left="1418" w:right="1418" w:header="1984" w:footer="14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w:drawing>
        <wp:anchor allowOverlap="1" behindDoc="1" distB="0" distT="0" distL="0" distR="0" hidden="0" layoutInCell="1" locked="0" relativeHeight="0" simplePos="0">
          <wp:simplePos x="0" y="0"/>
          <wp:positionH relativeFrom="page">
            <wp:posOffset>899794</wp:posOffset>
          </wp:positionH>
          <wp:positionV relativeFrom="page">
            <wp:posOffset>175272</wp:posOffset>
          </wp:positionV>
          <wp:extent cx="792480" cy="786879"/>
          <wp:effectExtent b="0" l="0" r="0" t="0"/>
          <wp:wrapNone/>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92480" cy="786879"/>
                  </a:xfrm>
                  <a:prstGeom prst="rect"/>
                  <a:ln/>
                </pic:spPr>
              </pic:pic>
            </a:graphicData>
          </a:graphic>
        </wp:anchor>
      </w:drawing>
    </w: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1783716</wp:posOffset>
              </wp:positionH>
              <wp:positionV relativeFrom="page">
                <wp:posOffset>428626</wp:posOffset>
              </wp:positionV>
              <wp:extent cx="2072005" cy="483870"/>
              <wp:effectExtent b="0" l="0" r="0" t="0"/>
              <wp:wrapNone/>
              <wp:docPr id="14" name=""/>
              <a:graphic>
                <a:graphicData uri="http://schemas.microsoft.com/office/word/2010/wordprocessingShape">
                  <wps:wsp>
                    <wps:cNvSpPr/>
                    <wps:cNvPr id="3" name="Shape 3"/>
                    <wps:spPr>
                      <a:xfrm>
                        <a:off x="4324285" y="3552353"/>
                        <a:ext cx="2043430" cy="455295"/>
                      </a:xfrm>
                      <a:prstGeom prst="rect">
                        <a:avLst/>
                      </a:prstGeom>
                      <a:noFill/>
                      <a:ln>
                        <a:noFill/>
                      </a:ln>
                    </wps:spPr>
                    <wps:txbx>
                      <w:txbxContent>
                        <w:p w:rsidR="00000000" w:rsidDel="00000000" w:rsidP="00000000" w:rsidRDefault="00000000" w:rsidRPr="00000000">
                          <w:pPr>
                            <w:spacing w:after="0" w:before="11.000000238418579"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HLAVNÍ MĚSTO PRAHA</w:t>
                          </w:r>
                        </w:p>
                        <w:p w:rsidR="00000000" w:rsidDel="00000000" w:rsidP="00000000" w:rsidRDefault="00000000" w:rsidRPr="00000000">
                          <w:pPr>
                            <w:spacing w:after="0" w:before="177.99999237060547"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Komise Rady hl. m. Prahy pro sport</w:t>
                          </w:r>
                        </w:p>
                        <w:p w:rsidR="00000000" w:rsidDel="00000000" w:rsidP="00000000" w:rsidRDefault="00000000" w:rsidRPr="00000000">
                          <w:pPr>
                            <w:spacing w:after="0" w:before="177.99999237060547"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p w:rsidR="00000000" w:rsidDel="00000000" w:rsidP="00000000" w:rsidRDefault="00000000" w:rsidRPr="00000000">
                          <w:pPr>
                            <w:spacing w:after="0" w:before="177.99999237060547"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1783716</wp:posOffset>
              </wp:positionH>
              <wp:positionV relativeFrom="page">
                <wp:posOffset>428626</wp:posOffset>
              </wp:positionV>
              <wp:extent cx="2072005" cy="483870"/>
              <wp:effectExtent b="0" l="0" r="0" t="0"/>
              <wp:wrapNone/>
              <wp:docPr id="14"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072005" cy="48387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0" w:lineRule="auto"/>
      <w:ind w:left="196"/>
      <w:jc w:val="both"/>
    </w:pPr>
    <w:rPr>
      <w:b w:val="1"/>
      <w:sz w:val="24"/>
      <w:szCs w:val="24"/>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uiPriority w:val="10"/>
    <w:qFormat w:val="1"/>
    <w:pPr>
      <w:spacing w:before="90"/>
      <w:ind w:left="196"/>
      <w:jc w:val="both"/>
    </w:pPr>
    <w:rPr>
      <w:b w:val="1"/>
      <w:bCs w:val="1"/>
      <w:sz w:val="24"/>
      <w:szCs w:val="24"/>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Zkladntext">
    <w:name w:val="Body Text"/>
    <w:basedOn w:val="Normln"/>
    <w:uiPriority w:val="1"/>
    <w:qFormat w:val="1"/>
    <w:rPr>
      <w:sz w:val="24"/>
      <w:szCs w:val="24"/>
    </w:rPr>
  </w:style>
  <w:style w:type="paragraph" w:styleId="Odstavecseseznamem">
    <w:name w:val="List Paragraph"/>
    <w:basedOn w:val="Normln"/>
    <w:uiPriority w:val="1"/>
    <w:qFormat w:val="1"/>
  </w:style>
  <w:style w:type="paragraph" w:styleId="TableParagraph" w:customStyle="1">
    <w:name w:val="Table Paragraph"/>
    <w:basedOn w:val="Normln"/>
    <w:uiPriority w:val="1"/>
    <w:qFormat w:val="1"/>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paragraph" w:styleId="Zhlav">
    <w:name w:val="header"/>
    <w:basedOn w:val="Normln"/>
    <w:link w:val="ZhlavChar"/>
    <w:uiPriority w:val="99"/>
    <w:unhideWhenUsed w:val="1"/>
    <w:rsid w:val="00765AD0"/>
    <w:pPr>
      <w:tabs>
        <w:tab w:val="center" w:pos="4536"/>
        <w:tab w:val="right" w:pos="9072"/>
      </w:tabs>
    </w:pPr>
  </w:style>
  <w:style w:type="character" w:styleId="ZhlavChar" w:customStyle="1">
    <w:name w:val="Záhlaví Char"/>
    <w:basedOn w:val="Standardnpsmoodstavce"/>
    <w:link w:val="Zhlav"/>
    <w:uiPriority w:val="99"/>
    <w:rsid w:val="00765AD0"/>
  </w:style>
  <w:style w:type="paragraph" w:styleId="Zpat">
    <w:name w:val="footer"/>
    <w:basedOn w:val="Normln"/>
    <w:link w:val="ZpatChar"/>
    <w:uiPriority w:val="99"/>
    <w:unhideWhenUsed w:val="1"/>
    <w:rsid w:val="00765AD0"/>
    <w:pPr>
      <w:tabs>
        <w:tab w:val="center" w:pos="4536"/>
        <w:tab w:val="right" w:pos="9072"/>
      </w:tabs>
    </w:pPr>
  </w:style>
  <w:style w:type="character" w:styleId="ZpatChar" w:customStyle="1">
    <w:name w:val="Zápatí Char"/>
    <w:basedOn w:val="Standardnpsmoodstavce"/>
    <w:link w:val="Zpat"/>
    <w:uiPriority w:val="99"/>
    <w:rsid w:val="00765AD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aha.eu"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TuOMiHD/CGiZNddy0bwK94ZD8w==">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2022-03-01T15:27:00Z</dcterms:created>
  <dc:creator>Němcová Lucie (MHMP, SE6)</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Microsoft® Word 2013</vt:lpwstr>
  </property>
  <property fmtid="{D5CDD505-2E9C-101B-9397-08002B2CF9AE}" pid="4" name="LastSaved">
    <vt:filetime>2022-01-20T00:00:00Z</vt:filetime>
  </property>
</Properties>
</file>