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F6DCB" w14:textId="77777777" w:rsidR="0004591B" w:rsidRPr="00CE3501" w:rsidRDefault="0004591B" w:rsidP="00974FAB">
      <w:pPr>
        <w:pStyle w:val="Nzev"/>
        <w:pBdr>
          <w:bottom w:val="single" w:sz="6" w:space="1" w:color="auto"/>
        </w:pBdr>
        <w:jc w:val="both"/>
        <w:rPr>
          <w:rFonts w:ascii="Times New Roman" w:hAnsi="Times New Roman" w:cs="Times New Roman"/>
        </w:rPr>
      </w:pPr>
      <w:bookmarkStart w:id="0" w:name="_GoBack"/>
      <w:bookmarkEnd w:id="0"/>
      <w:r>
        <w:rPr>
          <w:rFonts w:ascii="Times New Roman" w:hAnsi="Times New Roman" w:cs="Times New Roman"/>
        </w:rPr>
        <w:t>Zápis</w:t>
      </w:r>
    </w:p>
    <w:p w14:paraId="06E405C7" w14:textId="73C7735F" w:rsidR="0004591B" w:rsidRDefault="0004591B" w:rsidP="00974FAB">
      <w:pPr>
        <w:spacing w:line="276" w:lineRule="auto"/>
        <w:jc w:val="both"/>
        <w:rPr>
          <w:rFonts w:ascii="Times New Roman" w:hAnsi="Times New Roman" w:cs="Times New Roman"/>
          <w:sz w:val="24"/>
          <w:szCs w:val="24"/>
        </w:rPr>
      </w:pPr>
      <w:r w:rsidRPr="005F7C67">
        <w:rPr>
          <w:rFonts w:ascii="Times New Roman" w:hAnsi="Times New Roman" w:cs="Times New Roman"/>
          <w:sz w:val="24"/>
          <w:szCs w:val="24"/>
        </w:rPr>
        <w:t>Přítomni:</w:t>
      </w:r>
      <w:r>
        <w:rPr>
          <w:rFonts w:ascii="Times New Roman" w:hAnsi="Times New Roman" w:cs="Times New Roman"/>
          <w:sz w:val="24"/>
          <w:szCs w:val="24"/>
        </w:rPr>
        <w:t xml:space="preserve"> Ing. arch. MgA. Osamu Okamura, </w:t>
      </w:r>
      <w:r w:rsidR="0054646D">
        <w:rPr>
          <w:rFonts w:ascii="Times New Roman" w:hAnsi="Times New Roman" w:cs="Times New Roman"/>
          <w:sz w:val="24"/>
          <w:szCs w:val="24"/>
        </w:rPr>
        <w:t>Prof. PhDr. Milena Bartlová, CSc.</w:t>
      </w:r>
      <w:r>
        <w:rPr>
          <w:rFonts w:ascii="Times New Roman" w:hAnsi="Times New Roman" w:cs="Times New Roman"/>
          <w:sz w:val="24"/>
          <w:szCs w:val="24"/>
        </w:rPr>
        <w:t>, Mgr. Marie Foltýnová, Ph.D., Barbo</w:t>
      </w:r>
      <w:r w:rsidR="0054646D">
        <w:rPr>
          <w:rFonts w:ascii="Times New Roman" w:hAnsi="Times New Roman" w:cs="Times New Roman"/>
          <w:sz w:val="24"/>
          <w:szCs w:val="24"/>
        </w:rPr>
        <w:t>ra Hrůzová, Mgr. Soňa Kodetová, MgA. Denisa Václavová Ph.D., Ing. Jana Smolková (členka pracovní skupiny), MgA. Viktória Mravčáková (členka pracovní skupiny)</w:t>
      </w:r>
      <w:r w:rsidR="00185C31">
        <w:rPr>
          <w:rFonts w:ascii="Times New Roman" w:hAnsi="Times New Roman" w:cs="Times New Roman"/>
          <w:sz w:val="24"/>
          <w:szCs w:val="24"/>
        </w:rPr>
        <w:t xml:space="preserve">, Pavel </w:t>
      </w:r>
      <w:proofErr w:type="spellStart"/>
      <w:r w:rsidR="00185C31">
        <w:rPr>
          <w:rFonts w:ascii="Times New Roman" w:hAnsi="Times New Roman" w:cs="Times New Roman"/>
          <w:sz w:val="24"/>
          <w:szCs w:val="24"/>
        </w:rPr>
        <w:t>Buryška</w:t>
      </w:r>
      <w:proofErr w:type="spellEnd"/>
      <w:r w:rsidR="00185C31">
        <w:rPr>
          <w:rFonts w:ascii="Times New Roman" w:hAnsi="Times New Roman" w:cs="Times New Roman"/>
          <w:sz w:val="24"/>
          <w:szCs w:val="24"/>
        </w:rPr>
        <w:t xml:space="preserve"> (host), Šimon Jiráček (host)</w:t>
      </w:r>
    </w:p>
    <w:p w14:paraId="74BE4EAC" w14:textId="4D908380" w:rsidR="0004591B" w:rsidRDefault="00A84C57" w:rsidP="00974FAB">
      <w:pPr>
        <w:spacing w:line="276" w:lineRule="auto"/>
        <w:jc w:val="both"/>
        <w:rPr>
          <w:rFonts w:ascii="Times New Roman" w:hAnsi="Times New Roman" w:cs="Times New Roman"/>
          <w:sz w:val="24"/>
          <w:szCs w:val="24"/>
        </w:rPr>
      </w:pPr>
      <w:r>
        <w:rPr>
          <w:rFonts w:ascii="Times New Roman" w:hAnsi="Times New Roman" w:cs="Times New Roman"/>
          <w:sz w:val="24"/>
          <w:szCs w:val="24"/>
        </w:rPr>
        <w:t>Omluven</w:t>
      </w:r>
      <w:r w:rsidR="0004591B">
        <w:rPr>
          <w:rFonts w:ascii="Times New Roman" w:hAnsi="Times New Roman" w:cs="Times New Roman"/>
          <w:sz w:val="24"/>
          <w:szCs w:val="24"/>
        </w:rPr>
        <w:t>:</w:t>
      </w:r>
      <w:r w:rsidR="0054646D">
        <w:rPr>
          <w:rFonts w:ascii="Times New Roman" w:hAnsi="Times New Roman" w:cs="Times New Roman"/>
          <w:sz w:val="24"/>
          <w:szCs w:val="24"/>
        </w:rPr>
        <w:t xml:space="preserve"> Adam Budak</w:t>
      </w:r>
    </w:p>
    <w:p w14:paraId="43DD2335" w14:textId="77777777" w:rsidR="0004591B" w:rsidRPr="005F7C67" w:rsidRDefault="0004591B" w:rsidP="00974FAB">
      <w:pPr>
        <w:spacing w:line="276" w:lineRule="auto"/>
        <w:jc w:val="both"/>
        <w:rPr>
          <w:rFonts w:ascii="Times New Roman" w:hAnsi="Times New Roman" w:cs="Times New Roman"/>
          <w:sz w:val="24"/>
          <w:szCs w:val="24"/>
        </w:rPr>
      </w:pPr>
      <w:r>
        <w:rPr>
          <w:rFonts w:ascii="Times New Roman" w:hAnsi="Times New Roman" w:cs="Times New Roman"/>
          <w:sz w:val="24"/>
          <w:szCs w:val="24"/>
        </w:rPr>
        <w:t>Tajemnice: Bc. Anna Gümplová.</w:t>
      </w:r>
    </w:p>
    <w:p w14:paraId="159C7283" w14:textId="43693BB6" w:rsidR="0004591B" w:rsidRPr="005F7C67" w:rsidRDefault="0054646D" w:rsidP="00974FAB">
      <w:pPr>
        <w:spacing w:line="276" w:lineRule="auto"/>
        <w:jc w:val="both"/>
        <w:rPr>
          <w:rFonts w:ascii="Times New Roman" w:hAnsi="Times New Roman" w:cs="Times New Roman"/>
          <w:sz w:val="24"/>
          <w:szCs w:val="24"/>
        </w:rPr>
      </w:pPr>
      <w:r>
        <w:rPr>
          <w:rFonts w:ascii="Times New Roman" w:hAnsi="Times New Roman" w:cs="Times New Roman"/>
          <w:sz w:val="24"/>
          <w:szCs w:val="24"/>
        </w:rPr>
        <w:t>Celkový počet členů Komise: 7</w:t>
      </w:r>
      <w:r w:rsidR="0004591B" w:rsidRPr="005F7C67">
        <w:rPr>
          <w:rFonts w:ascii="Times New Roman" w:hAnsi="Times New Roman" w:cs="Times New Roman"/>
          <w:sz w:val="24"/>
          <w:szCs w:val="24"/>
        </w:rPr>
        <w:t>, přítomni:</w:t>
      </w:r>
      <w:r>
        <w:rPr>
          <w:rFonts w:ascii="Times New Roman" w:hAnsi="Times New Roman" w:cs="Times New Roman"/>
          <w:sz w:val="24"/>
          <w:szCs w:val="24"/>
        </w:rPr>
        <w:t xml:space="preserve"> 6</w:t>
      </w:r>
      <w:r w:rsidR="0004591B" w:rsidRPr="00ED7C84">
        <w:rPr>
          <w:rFonts w:ascii="Times New Roman" w:hAnsi="Times New Roman" w:cs="Times New Roman"/>
          <w:sz w:val="24"/>
          <w:szCs w:val="24"/>
        </w:rPr>
        <w:t>,</w:t>
      </w:r>
      <w:r w:rsidR="0004591B" w:rsidRPr="005F7C67">
        <w:rPr>
          <w:rFonts w:ascii="Times New Roman" w:hAnsi="Times New Roman" w:cs="Times New Roman"/>
          <w:sz w:val="24"/>
          <w:szCs w:val="24"/>
        </w:rPr>
        <w:t xml:space="preserve"> Komise je usnášeníschopná</w:t>
      </w:r>
      <w:r w:rsidR="0004591B">
        <w:rPr>
          <w:rFonts w:ascii="Times New Roman" w:hAnsi="Times New Roman" w:cs="Times New Roman"/>
          <w:sz w:val="24"/>
          <w:szCs w:val="24"/>
        </w:rPr>
        <w:t>.</w:t>
      </w:r>
    </w:p>
    <w:p w14:paraId="2DE1BF4B" w14:textId="42E9CDFB" w:rsidR="0004591B" w:rsidRDefault="0004591B" w:rsidP="00974FAB">
      <w:pPr>
        <w:spacing w:line="276" w:lineRule="auto"/>
        <w:jc w:val="both"/>
        <w:rPr>
          <w:rFonts w:ascii="Times New Roman" w:hAnsi="Times New Roman" w:cs="Times New Roman"/>
          <w:sz w:val="24"/>
          <w:szCs w:val="24"/>
        </w:rPr>
      </w:pPr>
      <w:r w:rsidRPr="005F7C67">
        <w:rPr>
          <w:rFonts w:ascii="Times New Roman" w:hAnsi="Times New Roman" w:cs="Times New Roman"/>
          <w:sz w:val="24"/>
          <w:szCs w:val="24"/>
        </w:rPr>
        <w:t>Jednání bylo zahájeno v</w:t>
      </w:r>
      <w:r>
        <w:rPr>
          <w:rFonts w:ascii="Times New Roman" w:hAnsi="Times New Roman" w:cs="Times New Roman"/>
          <w:sz w:val="24"/>
          <w:szCs w:val="24"/>
        </w:rPr>
        <w:t> </w:t>
      </w:r>
      <w:r w:rsidRPr="003877D9">
        <w:rPr>
          <w:rFonts w:ascii="Times New Roman" w:hAnsi="Times New Roman" w:cs="Times New Roman"/>
          <w:sz w:val="24"/>
          <w:szCs w:val="24"/>
        </w:rPr>
        <w:t>15:</w:t>
      </w:r>
      <w:r w:rsidR="0054646D">
        <w:rPr>
          <w:rFonts w:ascii="Times New Roman" w:hAnsi="Times New Roman" w:cs="Times New Roman"/>
          <w:sz w:val="24"/>
          <w:szCs w:val="24"/>
        </w:rPr>
        <w:t>10</w:t>
      </w:r>
      <w:r w:rsidRPr="005F7C67">
        <w:rPr>
          <w:rFonts w:ascii="Times New Roman" w:hAnsi="Times New Roman" w:cs="Times New Roman"/>
          <w:sz w:val="24"/>
          <w:szCs w:val="24"/>
        </w:rPr>
        <w:t xml:space="preserve"> hodin a ukončeno v</w:t>
      </w:r>
      <w:r w:rsidR="0054646D">
        <w:rPr>
          <w:rFonts w:ascii="Times New Roman" w:hAnsi="Times New Roman" w:cs="Times New Roman"/>
          <w:sz w:val="24"/>
          <w:szCs w:val="24"/>
        </w:rPr>
        <w:t> 17:30</w:t>
      </w:r>
      <w:r>
        <w:rPr>
          <w:rFonts w:ascii="Times New Roman" w:hAnsi="Times New Roman" w:cs="Times New Roman"/>
          <w:sz w:val="24"/>
          <w:szCs w:val="24"/>
        </w:rPr>
        <w:t>.</w:t>
      </w:r>
    </w:p>
    <w:p w14:paraId="48746076" w14:textId="77777777" w:rsidR="0004591B" w:rsidRPr="005F7C67" w:rsidRDefault="0004591B" w:rsidP="00974FAB">
      <w:pPr>
        <w:spacing w:line="276" w:lineRule="auto"/>
        <w:jc w:val="both"/>
        <w:rPr>
          <w:rFonts w:ascii="Times New Roman" w:hAnsi="Times New Roman" w:cs="Times New Roman"/>
          <w:sz w:val="24"/>
          <w:szCs w:val="24"/>
        </w:rPr>
      </w:pPr>
    </w:p>
    <w:p w14:paraId="33A55BE5" w14:textId="77777777" w:rsidR="0004591B" w:rsidRPr="005F7C67" w:rsidRDefault="0004591B" w:rsidP="00974FAB">
      <w:pPr>
        <w:spacing w:line="276" w:lineRule="auto"/>
        <w:jc w:val="both"/>
        <w:rPr>
          <w:rFonts w:ascii="Times New Roman" w:hAnsi="Times New Roman" w:cs="Times New Roman"/>
          <w:b/>
          <w:sz w:val="28"/>
          <w:szCs w:val="28"/>
        </w:rPr>
      </w:pPr>
      <w:r>
        <w:rPr>
          <w:rFonts w:ascii="Times New Roman" w:hAnsi="Times New Roman" w:cs="Times New Roman"/>
          <w:b/>
          <w:sz w:val="28"/>
          <w:szCs w:val="28"/>
        </w:rPr>
        <w:t>Program:</w:t>
      </w:r>
    </w:p>
    <w:p w14:paraId="4F96FE4B" w14:textId="6417A20A" w:rsidR="0004591B" w:rsidRPr="0054646D" w:rsidRDefault="0004591B" w:rsidP="0054646D">
      <w:pPr>
        <w:pStyle w:val="Odstavecseseznamem"/>
        <w:numPr>
          <w:ilvl w:val="0"/>
          <w:numId w:val="1"/>
        </w:numPr>
        <w:spacing w:line="276" w:lineRule="auto"/>
        <w:jc w:val="both"/>
        <w:rPr>
          <w:rFonts w:ascii="Times New Roman" w:hAnsi="Times New Roman" w:cs="Times New Roman"/>
          <w:sz w:val="24"/>
          <w:szCs w:val="24"/>
        </w:rPr>
      </w:pPr>
      <w:r w:rsidRPr="0054646D">
        <w:rPr>
          <w:rFonts w:ascii="Times New Roman" w:hAnsi="Times New Roman" w:cs="Times New Roman"/>
          <w:b/>
          <w:sz w:val="24"/>
          <w:szCs w:val="24"/>
        </w:rPr>
        <w:t>Úvo</w:t>
      </w:r>
      <w:r w:rsidR="0054646D">
        <w:rPr>
          <w:rFonts w:ascii="Times New Roman" w:hAnsi="Times New Roman" w:cs="Times New Roman"/>
          <w:b/>
          <w:sz w:val="24"/>
          <w:szCs w:val="24"/>
        </w:rPr>
        <w:t>d</w:t>
      </w:r>
    </w:p>
    <w:p w14:paraId="6EA66F4A" w14:textId="77777777" w:rsidR="0004591B" w:rsidRPr="00DE68FB" w:rsidRDefault="0004591B" w:rsidP="00974FAB">
      <w:pPr>
        <w:pStyle w:val="Odstavecseseznamem"/>
        <w:numPr>
          <w:ilvl w:val="1"/>
          <w:numId w:val="1"/>
        </w:numPr>
        <w:spacing w:line="276" w:lineRule="auto"/>
        <w:jc w:val="both"/>
        <w:rPr>
          <w:rFonts w:ascii="Times New Roman" w:hAnsi="Times New Roman" w:cs="Times New Roman"/>
          <w:sz w:val="24"/>
          <w:szCs w:val="24"/>
          <w:u w:val="single"/>
        </w:rPr>
      </w:pPr>
      <w:r w:rsidRPr="00DE68FB">
        <w:rPr>
          <w:rFonts w:ascii="Times New Roman" w:hAnsi="Times New Roman" w:cs="Times New Roman"/>
          <w:sz w:val="24"/>
          <w:szCs w:val="24"/>
          <w:u w:val="single"/>
        </w:rPr>
        <w:t>Rekapitulace m</w:t>
      </w:r>
      <w:r w:rsidR="00DE68FB">
        <w:rPr>
          <w:rFonts w:ascii="Times New Roman" w:hAnsi="Times New Roman" w:cs="Times New Roman"/>
          <w:sz w:val="24"/>
          <w:szCs w:val="24"/>
          <w:u w:val="single"/>
        </w:rPr>
        <w:t xml:space="preserve">inulého jednání </w:t>
      </w:r>
    </w:p>
    <w:p w14:paraId="0208673E" w14:textId="77777777" w:rsidR="0004591B" w:rsidRDefault="0004591B" w:rsidP="00974FAB">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Komise si schvaluje zápis z minulého jednání.</w:t>
      </w:r>
    </w:p>
    <w:p w14:paraId="176D64A8" w14:textId="6731D2BD" w:rsidR="0004591B" w:rsidRDefault="004B14BA" w:rsidP="00974FAB">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Hlasování: pro 6</w:t>
      </w:r>
      <w:r w:rsidR="0004591B">
        <w:rPr>
          <w:rFonts w:ascii="Times New Roman" w:hAnsi="Times New Roman" w:cs="Times New Roman"/>
          <w:sz w:val="24"/>
          <w:szCs w:val="24"/>
        </w:rPr>
        <w:t>, proti 0, zdržel/a se 0.</w:t>
      </w:r>
    </w:p>
    <w:p w14:paraId="5C4D1738" w14:textId="6D28AB4F" w:rsidR="0004591B" w:rsidRDefault="0004591B" w:rsidP="004B14BA">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Zápis byl schválen.</w:t>
      </w:r>
    </w:p>
    <w:p w14:paraId="78D26D16" w14:textId="77777777" w:rsidR="004B14BA" w:rsidRDefault="004B14BA" w:rsidP="004B14BA">
      <w:pPr>
        <w:pStyle w:val="Odstavecseseznamem"/>
        <w:spacing w:line="276" w:lineRule="auto"/>
        <w:ind w:left="1080"/>
        <w:jc w:val="both"/>
        <w:rPr>
          <w:rFonts w:ascii="Times New Roman" w:hAnsi="Times New Roman" w:cs="Times New Roman"/>
          <w:sz w:val="24"/>
          <w:szCs w:val="24"/>
        </w:rPr>
      </w:pPr>
    </w:p>
    <w:p w14:paraId="4C8787F6" w14:textId="3FDF692B" w:rsidR="004B14BA" w:rsidRDefault="004B14BA" w:rsidP="004B14BA">
      <w:pPr>
        <w:pStyle w:val="Odstavecseseznamem"/>
        <w:numPr>
          <w:ilvl w:val="1"/>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Představení programu</w:t>
      </w:r>
    </w:p>
    <w:p w14:paraId="0677B998" w14:textId="77777777" w:rsidR="004B14BA" w:rsidRPr="00CA1864" w:rsidRDefault="004B14BA" w:rsidP="004B14BA">
      <w:pPr>
        <w:pStyle w:val="Odstavecseseznamem"/>
        <w:spacing w:line="276" w:lineRule="auto"/>
        <w:ind w:left="1080"/>
        <w:jc w:val="both"/>
        <w:rPr>
          <w:rFonts w:ascii="Times New Roman" w:hAnsi="Times New Roman" w:cs="Times New Roman"/>
          <w:sz w:val="24"/>
          <w:szCs w:val="24"/>
        </w:rPr>
      </w:pPr>
      <w:r w:rsidRPr="00CA1864">
        <w:rPr>
          <w:rFonts w:ascii="Times New Roman" w:hAnsi="Times New Roman" w:cs="Times New Roman"/>
          <w:sz w:val="24"/>
          <w:szCs w:val="24"/>
        </w:rPr>
        <w:t xml:space="preserve">Komise schvaluje </w:t>
      </w:r>
      <w:r>
        <w:rPr>
          <w:rFonts w:ascii="Times New Roman" w:hAnsi="Times New Roman" w:cs="Times New Roman"/>
          <w:sz w:val="24"/>
          <w:szCs w:val="24"/>
        </w:rPr>
        <w:t>program</w:t>
      </w:r>
      <w:r w:rsidRPr="00CA1864">
        <w:rPr>
          <w:rFonts w:ascii="Times New Roman" w:hAnsi="Times New Roman" w:cs="Times New Roman"/>
          <w:sz w:val="24"/>
          <w:szCs w:val="24"/>
        </w:rPr>
        <w:t xml:space="preserve"> jednání.</w:t>
      </w:r>
    </w:p>
    <w:p w14:paraId="3A17ABCD" w14:textId="135FEBAE" w:rsidR="004B14BA" w:rsidRPr="002B3790" w:rsidRDefault="004B14BA" w:rsidP="004B14BA">
      <w:pPr>
        <w:pStyle w:val="Odstavecseseznamem"/>
        <w:spacing w:line="276" w:lineRule="auto"/>
        <w:ind w:left="1080"/>
        <w:jc w:val="both"/>
        <w:rPr>
          <w:rFonts w:ascii="Times New Roman" w:hAnsi="Times New Roman" w:cs="Times New Roman"/>
          <w:sz w:val="24"/>
          <w:szCs w:val="24"/>
        </w:rPr>
      </w:pPr>
      <w:r w:rsidRPr="002B3790">
        <w:rPr>
          <w:rFonts w:ascii="Times New Roman" w:hAnsi="Times New Roman" w:cs="Times New Roman"/>
          <w:sz w:val="24"/>
          <w:szCs w:val="24"/>
        </w:rPr>
        <w:t xml:space="preserve">Hlasování: pro </w:t>
      </w:r>
      <w:r>
        <w:rPr>
          <w:rFonts w:ascii="Times New Roman" w:hAnsi="Times New Roman" w:cs="Times New Roman"/>
          <w:sz w:val="24"/>
          <w:szCs w:val="24"/>
        </w:rPr>
        <w:t>6</w:t>
      </w:r>
      <w:r w:rsidRPr="002B3790">
        <w:rPr>
          <w:rFonts w:ascii="Times New Roman" w:hAnsi="Times New Roman" w:cs="Times New Roman"/>
          <w:sz w:val="24"/>
          <w:szCs w:val="24"/>
        </w:rPr>
        <w:t>, proti 0, zdržel/a se 0.</w:t>
      </w:r>
    </w:p>
    <w:p w14:paraId="39269810" w14:textId="77777777" w:rsidR="004B14BA" w:rsidRPr="002B3790" w:rsidRDefault="004B14BA" w:rsidP="004B14BA">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Program</w:t>
      </w:r>
      <w:r w:rsidRPr="002B3790">
        <w:rPr>
          <w:rFonts w:ascii="Times New Roman" w:hAnsi="Times New Roman" w:cs="Times New Roman"/>
          <w:sz w:val="24"/>
          <w:szCs w:val="24"/>
        </w:rPr>
        <w:t xml:space="preserve"> byl schválen.</w:t>
      </w:r>
    </w:p>
    <w:p w14:paraId="03DB0FE0" w14:textId="05FCC112" w:rsidR="004B14BA" w:rsidRPr="004B14BA" w:rsidRDefault="004B14BA" w:rsidP="004B14BA">
      <w:pPr>
        <w:pStyle w:val="Odstavecseseznamem"/>
        <w:spacing w:line="276" w:lineRule="auto"/>
        <w:ind w:left="708"/>
        <w:jc w:val="both"/>
        <w:rPr>
          <w:rFonts w:ascii="Times New Roman" w:hAnsi="Times New Roman" w:cs="Times New Roman"/>
          <w:sz w:val="24"/>
          <w:szCs w:val="24"/>
        </w:rPr>
      </w:pPr>
    </w:p>
    <w:p w14:paraId="23E638BB" w14:textId="037E63E8" w:rsidR="00DE68FB" w:rsidRPr="0074130D" w:rsidRDefault="0074130D" w:rsidP="00440CEF">
      <w:pPr>
        <w:numPr>
          <w:ilvl w:val="0"/>
          <w:numId w:val="1"/>
        </w:numPr>
        <w:spacing w:after="0" w:line="240" w:lineRule="auto"/>
        <w:jc w:val="both"/>
        <w:rPr>
          <w:rFonts w:ascii="Times New Roman" w:hAnsi="Times New Roman" w:cs="Times New Roman"/>
          <w:b/>
          <w:sz w:val="28"/>
          <w:szCs w:val="24"/>
        </w:rPr>
      </w:pPr>
      <w:r>
        <w:rPr>
          <w:rFonts w:ascii="Times New Roman" w:hAnsi="Times New Roman" w:cs="Times New Roman"/>
          <w:b/>
          <w:sz w:val="24"/>
          <w:szCs w:val="24"/>
        </w:rPr>
        <w:t>Aktuální situace změny Programu</w:t>
      </w:r>
    </w:p>
    <w:p w14:paraId="2116D1E1" w14:textId="77777777" w:rsidR="0074130D" w:rsidRDefault="0074130D" w:rsidP="0074130D">
      <w:pPr>
        <w:spacing w:after="0" w:line="240" w:lineRule="auto"/>
        <w:jc w:val="both"/>
        <w:rPr>
          <w:rFonts w:ascii="Times New Roman" w:hAnsi="Times New Roman" w:cs="Times New Roman"/>
          <w:b/>
          <w:sz w:val="24"/>
          <w:szCs w:val="24"/>
        </w:rPr>
      </w:pPr>
    </w:p>
    <w:p w14:paraId="4183E6CE" w14:textId="087C8FD6" w:rsidR="00F455C5" w:rsidRPr="004B14BA" w:rsidRDefault="00F455C5" w:rsidP="004B14BA">
      <w:pPr>
        <w:pStyle w:val="Odstavecseseznamem"/>
        <w:jc w:val="both"/>
        <w:rPr>
          <w:rFonts w:ascii="Times New Roman" w:hAnsi="Times New Roman" w:cs="Times New Roman"/>
          <w:sz w:val="24"/>
        </w:rPr>
      </w:pPr>
      <w:r w:rsidRPr="004B14BA">
        <w:rPr>
          <w:rFonts w:ascii="Times New Roman" w:hAnsi="Times New Roman" w:cs="Times New Roman"/>
          <w:sz w:val="24"/>
        </w:rPr>
        <w:t xml:space="preserve">Marie Foltýnová shrnula dění ohledně posunu změň Programu. Na konci listopadu bylo Radou hl. m. Prahy (RHMP) schválena částka 300 tisíc Kč na web Programu a 200 tisíc Kč na pořízení fotografií plastik ve veřejném prostoru. V lednu bude vypsána poptávka na cenovou nabídku pro web a do konce ledna by mělo být vybráno studio, které web zhotoví. Doménu </w:t>
      </w:r>
      <w:hyperlink r:id="rId8" w:history="1">
        <w:r w:rsidRPr="004B14BA">
          <w:rPr>
            <w:rStyle w:val="Hypertextovodkaz"/>
            <w:rFonts w:ascii="Times New Roman" w:hAnsi="Times New Roman" w:cs="Times New Roman"/>
            <w:sz w:val="24"/>
          </w:rPr>
          <w:t>www.umenipromesto.cz</w:t>
        </w:r>
      </w:hyperlink>
      <w:r w:rsidRPr="004B14BA">
        <w:rPr>
          <w:rFonts w:ascii="Times New Roman" w:hAnsi="Times New Roman" w:cs="Times New Roman"/>
          <w:sz w:val="24"/>
        </w:rPr>
        <w:t xml:space="preserve"> zaregistruje </w:t>
      </w:r>
      <w:proofErr w:type="spellStart"/>
      <w:r w:rsidRPr="004B14BA">
        <w:rPr>
          <w:rFonts w:ascii="Times New Roman" w:hAnsi="Times New Roman" w:cs="Times New Roman"/>
          <w:sz w:val="24"/>
        </w:rPr>
        <w:t>Galeriie</w:t>
      </w:r>
      <w:proofErr w:type="spellEnd"/>
      <w:r w:rsidRPr="004B14BA">
        <w:rPr>
          <w:rFonts w:ascii="Times New Roman" w:hAnsi="Times New Roman" w:cs="Times New Roman"/>
          <w:sz w:val="24"/>
        </w:rPr>
        <w:t xml:space="preserve"> hl. m. Prahy (GHMP).</w:t>
      </w:r>
      <w:r w:rsidR="00185C31" w:rsidRPr="004B14BA">
        <w:rPr>
          <w:rFonts w:ascii="Times New Roman" w:hAnsi="Times New Roman" w:cs="Times New Roman"/>
          <w:sz w:val="24"/>
        </w:rPr>
        <w:t xml:space="preserve"> </w:t>
      </w:r>
      <w:r w:rsidRPr="004B14BA">
        <w:rPr>
          <w:rFonts w:ascii="Times New Roman" w:hAnsi="Times New Roman" w:cs="Times New Roman"/>
          <w:sz w:val="24"/>
        </w:rPr>
        <w:t>Změnou od původního návrhu metodiky Programu je, že role výkonného garanta se přesouvá z Odboru kultury a cestovního ruchu (KUC) na GHMP. KUC si ponechal roli správce finanční rezervy, evidenci jednotlivých záměrů a komunikaci mezi dotčenými odbory a městskými investory. Na začátku ledna bude nová metodika Programu předložena na jednání RHMP, následně na to jednotlivé projekty. O peníze na dočasné umění bude GHMP žádat v lednu.</w:t>
      </w:r>
    </w:p>
    <w:p w14:paraId="0C537E47" w14:textId="77777777" w:rsidR="0074130D" w:rsidRPr="004B14BA" w:rsidRDefault="0074130D" w:rsidP="004B14BA">
      <w:pPr>
        <w:pStyle w:val="Odstavecseseznamem"/>
        <w:jc w:val="both"/>
        <w:rPr>
          <w:rFonts w:ascii="Times New Roman" w:hAnsi="Times New Roman" w:cs="Times New Roman"/>
          <w:sz w:val="24"/>
        </w:rPr>
      </w:pPr>
    </w:p>
    <w:p w14:paraId="50652402" w14:textId="03790304" w:rsidR="0074130D" w:rsidRPr="004B14BA" w:rsidRDefault="00F455C5" w:rsidP="004B14BA">
      <w:pPr>
        <w:pStyle w:val="Odstavecseseznamem"/>
        <w:jc w:val="both"/>
        <w:rPr>
          <w:rFonts w:ascii="Times New Roman" w:hAnsi="Times New Roman" w:cs="Times New Roman"/>
          <w:sz w:val="24"/>
        </w:rPr>
      </w:pPr>
      <w:r w:rsidRPr="004B14BA">
        <w:rPr>
          <w:rFonts w:ascii="Times New Roman" w:hAnsi="Times New Roman" w:cs="Times New Roman"/>
          <w:sz w:val="24"/>
        </w:rPr>
        <w:lastRenderedPageBreak/>
        <w:t xml:space="preserve">Předseda Osamu Okamura tlumočil výstupy ze schůzky s radní Hanou Třeštíkovou. </w:t>
      </w:r>
      <w:r w:rsidR="00185C31" w:rsidRPr="004B14BA">
        <w:rPr>
          <w:rFonts w:ascii="Times New Roman" w:hAnsi="Times New Roman" w:cs="Times New Roman"/>
          <w:sz w:val="24"/>
        </w:rPr>
        <w:t>Ta si v tuto chvíli nepřeje rozšíření Komise o další členy či členky. Zároveň upozornil, že člen Adam Budak (nepřítomen) byl odvolán ze své funkce v Národní galerii (NG) a z důvodu, že byl do Komise nominován právě NG, není jisté, zda může zůstat. Tajemnice Anna Gümplová tedy zašle dotaz do NG.</w:t>
      </w:r>
    </w:p>
    <w:p w14:paraId="493F06CD" w14:textId="77777777" w:rsidR="00935A2B" w:rsidRPr="00DE68FB" w:rsidRDefault="00935A2B" w:rsidP="004B14BA">
      <w:pPr>
        <w:pStyle w:val="Odstavecseseznamem"/>
        <w:spacing w:after="0" w:line="240" w:lineRule="auto"/>
        <w:ind w:left="1080"/>
        <w:jc w:val="both"/>
        <w:rPr>
          <w:rFonts w:ascii="Times New Roman" w:hAnsi="Times New Roman" w:cs="Times New Roman"/>
          <w:b/>
          <w:sz w:val="24"/>
          <w:szCs w:val="24"/>
        </w:rPr>
      </w:pPr>
    </w:p>
    <w:p w14:paraId="11F4B0A8" w14:textId="051FB72F" w:rsidR="00935A2B" w:rsidRPr="00DE68FB" w:rsidRDefault="00185C31" w:rsidP="004B14BA">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Mariánské náměstí</w:t>
      </w:r>
    </w:p>
    <w:p w14:paraId="7329C9C3" w14:textId="77777777" w:rsidR="00DE68FB" w:rsidRPr="0006663A" w:rsidRDefault="00DE68FB" w:rsidP="004B14BA">
      <w:pPr>
        <w:spacing w:after="0" w:line="240" w:lineRule="auto"/>
        <w:ind w:left="360"/>
        <w:jc w:val="both"/>
        <w:rPr>
          <w:rFonts w:ascii="Times New Roman" w:hAnsi="Times New Roman" w:cs="Times New Roman"/>
          <w:sz w:val="24"/>
          <w:szCs w:val="24"/>
        </w:rPr>
      </w:pPr>
    </w:p>
    <w:p w14:paraId="325FDE20" w14:textId="3E279753" w:rsidR="00185C31" w:rsidRPr="004B14BA" w:rsidRDefault="00185C31" w:rsidP="004B14BA">
      <w:pPr>
        <w:ind w:left="720"/>
        <w:jc w:val="both"/>
        <w:rPr>
          <w:rFonts w:ascii="Times New Roman" w:hAnsi="Times New Roman" w:cs="Times New Roman"/>
          <w:sz w:val="24"/>
          <w:szCs w:val="24"/>
        </w:rPr>
      </w:pPr>
      <w:r w:rsidRPr="004B14BA">
        <w:rPr>
          <w:rFonts w:ascii="Times New Roman" w:hAnsi="Times New Roman" w:cs="Times New Roman"/>
          <w:sz w:val="24"/>
          <w:szCs w:val="24"/>
        </w:rPr>
        <w:t xml:space="preserve">Projekt revitalizace Mariánského náměstí přišel představit jeden z autorů Pavel </w:t>
      </w:r>
      <w:proofErr w:type="spellStart"/>
      <w:r w:rsidRPr="004B14BA">
        <w:rPr>
          <w:rFonts w:ascii="Times New Roman" w:hAnsi="Times New Roman" w:cs="Times New Roman"/>
          <w:sz w:val="24"/>
          <w:szCs w:val="24"/>
        </w:rPr>
        <w:t>Buryška</w:t>
      </w:r>
      <w:proofErr w:type="spellEnd"/>
      <w:r w:rsidRPr="004B14BA">
        <w:rPr>
          <w:rFonts w:ascii="Times New Roman" w:hAnsi="Times New Roman" w:cs="Times New Roman"/>
          <w:sz w:val="24"/>
          <w:szCs w:val="24"/>
        </w:rPr>
        <w:t xml:space="preserve"> z ateliéru </w:t>
      </w:r>
      <w:proofErr w:type="spellStart"/>
      <w:r w:rsidRPr="004B14BA">
        <w:rPr>
          <w:rFonts w:ascii="Times New Roman" w:hAnsi="Times New Roman" w:cs="Times New Roman"/>
          <w:sz w:val="24"/>
          <w:szCs w:val="24"/>
        </w:rPr>
        <w:t>Xtopix</w:t>
      </w:r>
      <w:proofErr w:type="spellEnd"/>
      <w:r w:rsidRPr="004B14BA">
        <w:rPr>
          <w:rFonts w:ascii="Times New Roman" w:hAnsi="Times New Roman" w:cs="Times New Roman"/>
          <w:sz w:val="24"/>
          <w:szCs w:val="24"/>
        </w:rPr>
        <w:t xml:space="preserve"> spolu se Šimonem Jiráčkem z Institutu plánování a rozvoje (IPR). Jedná se</w:t>
      </w:r>
      <w:r w:rsidR="00EF6103" w:rsidRPr="004B14BA">
        <w:rPr>
          <w:rFonts w:ascii="Times New Roman" w:hAnsi="Times New Roman" w:cs="Times New Roman"/>
          <w:sz w:val="24"/>
          <w:szCs w:val="24"/>
        </w:rPr>
        <w:t xml:space="preserve"> </w:t>
      </w:r>
      <w:r w:rsidRPr="004B14BA">
        <w:rPr>
          <w:rFonts w:ascii="Times New Roman" w:hAnsi="Times New Roman" w:cs="Times New Roman"/>
          <w:sz w:val="24"/>
          <w:szCs w:val="24"/>
        </w:rPr>
        <w:t xml:space="preserve">o první koncepci prostoru kolem radnice – tedy Mariánské a Kafkovo náměstí. Rádi by v rámci rekonstrukce na dvě místa umístili umění ve veřejném prostoru a přišli se s Komisí dohodnout, jakým způsobem spolupráci uchopit. Až bude projekt finalizován, bude předložen na jednání RHMP ke schválení. V této fázi už budou známy jednotlivé kroky a termíny celé revitalizace, jejichž součástí by již mohly být kroky pro umělecké intervence. </w:t>
      </w:r>
      <w:r w:rsidR="00EF6103" w:rsidRPr="004B14BA">
        <w:rPr>
          <w:rFonts w:ascii="Times New Roman" w:hAnsi="Times New Roman" w:cs="Times New Roman"/>
          <w:sz w:val="24"/>
          <w:szCs w:val="24"/>
        </w:rPr>
        <w:t>Na Mariánském náměstí</w:t>
      </w:r>
      <w:r w:rsidR="00947E98">
        <w:rPr>
          <w:rFonts w:ascii="Times New Roman" w:hAnsi="Times New Roman" w:cs="Times New Roman"/>
          <w:sz w:val="24"/>
          <w:szCs w:val="24"/>
        </w:rPr>
        <w:t xml:space="preserve"> (MN)</w:t>
      </w:r>
      <w:r w:rsidR="00EF6103" w:rsidRPr="004B14BA">
        <w:rPr>
          <w:rFonts w:ascii="Times New Roman" w:hAnsi="Times New Roman" w:cs="Times New Roman"/>
          <w:sz w:val="24"/>
          <w:szCs w:val="24"/>
        </w:rPr>
        <w:t xml:space="preserve"> studio zvažuje větší dílo s vodním prvkem, které by připomínalo již neexistující kostel Panny Marie Na louži, na Kafkově náměstí zase pracují s myšlenkou díla, které by připomínalo Kafkův román Proměna. Zároveň je zde obava, že kvůli cennému archeologickému terénu </w:t>
      </w:r>
      <w:r w:rsidR="007A7D03" w:rsidRPr="004B14BA">
        <w:rPr>
          <w:rFonts w:ascii="Times New Roman" w:hAnsi="Times New Roman" w:cs="Times New Roman"/>
          <w:sz w:val="24"/>
          <w:szCs w:val="24"/>
        </w:rPr>
        <w:t xml:space="preserve">na Mariánském náměstí nebude možnost větší intervence </w:t>
      </w:r>
      <w:r w:rsidR="00947E98">
        <w:rPr>
          <w:rFonts w:ascii="Times New Roman" w:hAnsi="Times New Roman" w:cs="Times New Roman"/>
          <w:sz w:val="24"/>
          <w:szCs w:val="24"/>
        </w:rPr>
        <w:t xml:space="preserve">a nutné podpovrchové stavební úpravy </w:t>
      </w:r>
      <w:r w:rsidR="007A7D03" w:rsidRPr="004B14BA">
        <w:rPr>
          <w:rFonts w:ascii="Times New Roman" w:hAnsi="Times New Roman" w:cs="Times New Roman"/>
          <w:sz w:val="24"/>
          <w:szCs w:val="24"/>
        </w:rPr>
        <w:t>kvůli vodnímu prvku. Studio by si představovalo postup takový, že bude vybrán umělec či umělkyně a následně se přidá do jejich týmu, zároveň by od začátku bylo autorské dílo</w:t>
      </w:r>
      <w:r w:rsidR="00947E98">
        <w:rPr>
          <w:rFonts w:ascii="Times New Roman" w:hAnsi="Times New Roman" w:cs="Times New Roman"/>
          <w:sz w:val="24"/>
          <w:szCs w:val="24"/>
        </w:rPr>
        <w:t xml:space="preserve"> projektováno současně s pracemi studia na projektu rekonstrukce MN</w:t>
      </w:r>
      <w:r w:rsidR="007A7D03" w:rsidRPr="004B14BA">
        <w:rPr>
          <w:rFonts w:ascii="Times New Roman" w:hAnsi="Times New Roman" w:cs="Times New Roman"/>
          <w:sz w:val="24"/>
          <w:szCs w:val="24"/>
        </w:rPr>
        <w:t xml:space="preserve">. Mají již předběžný seznam s deseti </w:t>
      </w:r>
      <w:r w:rsidR="00947E98">
        <w:rPr>
          <w:rFonts w:ascii="Times New Roman" w:hAnsi="Times New Roman" w:cs="Times New Roman"/>
          <w:sz w:val="24"/>
          <w:szCs w:val="24"/>
        </w:rPr>
        <w:t>umělců</w:t>
      </w:r>
      <w:r w:rsidR="007A7D03" w:rsidRPr="004B14BA">
        <w:rPr>
          <w:rFonts w:ascii="Times New Roman" w:hAnsi="Times New Roman" w:cs="Times New Roman"/>
          <w:sz w:val="24"/>
          <w:szCs w:val="24"/>
        </w:rPr>
        <w:t xml:space="preserve">, který </w:t>
      </w:r>
      <w:r w:rsidR="00947E98">
        <w:rPr>
          <w:rFonts w:ascii="Times New Roman" w:hAnsi="Times New Roman" w:cs="Times New Roman"/>
          <w:sz w:val="24"/>
          <w:szCs w:val="24"/>
        </w:rPr>
        <w:t>předloží</w:t>
      </w:r>
      <w:r w:rsidR="007A7D03" w:rsidRPr="004B14BA">
        <w:rPr>
          <w:rFonts w:ascii="Times New Roman" w:hAnsi="Times New Roman" w:cs="Times New Roman"/>
          <w:sz w:val="24"/>
          <w:szCs w:val="24"/>
        </w:rPr>
        <w:t xml:space="preserve"> Komisi, která by seznam mohla doplnit. Pavel </w:t>
      </w:r>
      <w:proofErr w:type="spellStart"/>
      <w:r w:rsidR="007A7D03" w:rsidRPr="004B14BA">
        <w:rPr>
          <w:rFonts w:ascii="Times New Roman" w:hAnsi="Times New Roman" w:cs="Times New Roman"/>
          <w:sz w:val="24"/>
          <w:szCs w:val="24"/>
        </w:rPr>
        <w:t>Buryška</w:t>
      </w:r>
      <w:proofErr w:type="spellEnd"/>
      <w:r w:rsidR="007A7D03" w:rsidRPr="004B14BA">
        <w:rPr>
          <w:rFonts w:ascii="Times New Roman" w:hAnsi="Times New Roman" w:cs="Times New Roman"/>
          <w:sz w:val="24"/>
          <w:szCs w:val="24"/>
        </w:rPr>
        <w:t xml:space="preserve"> prezentoval představu</w:t>
      </w:r>
      <w:r w:rsidR="00947E98">
        <w:rPr>
          <w:rFonts w:ascii="Times New Roman" w:hAnsi="Times New Roman" w:cs="Times New Roman"/>
          <w:sz w:val="24"/>
          <w:szCs w:val="24"/>
        </w:rPr>
        <w:t xml:space="preserve"> studia</w:t>
      </w:r>
      <w:r w:rsidR="007A7D03" w:rsidRPr="004B14BA">
        <w:rPr>
          <w:rFonts w:ascii="Times New Roman" w:hAnsi="Times New Roman" w:cs="Times New Roman"/>
          <w:sz w:val="24"/>
          <w:szCs w:val="24"/>
        </w:rPr>
        <w:t xml:space="preserve">, že by autor či autorka </w:t>
      </w:r>
      <w:r w:rsidR="00947E98">
        <w:rPr>
          <w:rFonts w:ascii="Times New Roman" w:hAnsi="Times New Roman" w:cs="Times New Roman"/>
          <w:sz w:val="24"/>
          <w:szCs w:val="24"/>
        </w:rPr>
        <w:t>měli být</w:t>
      </w:r>
      <w:r w:rsidR="007A7D03" w:rsidRPr="004B14BA">
        <w:rPr>
          <w:rFonts w:ascii="Times New Roman" w:hAnsi="Times New Roman" w:cs="Times New Roman"/>
          <w:sz w:val="24"/>
          <w:szCs w:val="24"/>
        </w:rPr>
        <w:t xml:space="preserve"> vybráni na základě referencí, autorské</w:t>
      </w:r>
      <w:r w:rsidR="00947E98">
        <w:rPr>
          <w:rFonts w:ascii="Times New Roman" w:hAnsi="Times New Roman" w:cs="Times New Roman"/>
          <w:sz w:val="24"/>
          <w:szCs w:val="24"/>
        </w:rPr>
        <w:t>ho</w:t>
      </w:r>
      <w:r w:rsidR="007A7D03" w:rsidRPr="004B14BA">
        <w:rPr>
          <w:rFonts w:ascii="Times New Roman" w:hAnsi="Times New Roman" w:cs="Times New Roman"/>
          <w:sz w:val="24"/>
          <w:szCs w:val="24"/>
        </w:rPr>
        <w:t xml:space="preserve"> přístupu k místu a tématu, které by se prověřily v rámci soutěžních workshopů </w:t>
      </w:r>
      <w:r w:rsidR="00947E98">
        <w:rPr>
          <w:rFonts w:ascii="Times New Roman" w:hAnsi="Times New Roman" w:cs="Times New Roman"/>
          <w:sz w:val="24"/>
          <w:szCs w:val="24"/>
        </w:rPr>
        <w:t xml:space="preserve">nebo </w:t>
      </w:r>
      <w:r w:rsidR="007A7D03" w:rsidRPr="004B14BA">
        <w:rPr>
          <w:rFonts w:ascii="Times New Roman" w:hAnsi="Times New Roman" w:cs="Times New Roman"/>
          <w:sz w:val="24"/>
          <w:szCs w:val="24"/>
        </w:rPr>
        <w:t>výběrových kol.</w:t>
      </w:r>
    </w:p>
    <w:p w14:paraId="7B564288" w14:textId="328B6AFB" w:rsidR="00024F9F" w:rsidRDefault="007A7D03" w:rsidP="004B14BA">
      <w:pPr>
        <w:ind w:left="720"/>
        <w:jc w:val="both"/>
        <w:rPr>
          <w:rFonts w:ascii="Times New Roman" w:hAnsi="Times New Roman" w:cs="Times New Roman"/>
          <w:sz w:val="24"/>
          <w:szCs w:val="24"/>
        </w:rPr>
      </w:pPr>
      <w:r w:rsidRPr="004B14BA">
        <w:rPr>
          <w:rFonts w:ascii="Times New Roman" w:hAnsi="Times New Roman" w:cs="Times New Roman"/>
          <w:sz w:val="24"/>
          <w:szCs w:val="24"/>
        </w:rPr>
        <w:t>Marie Foltýnová upozornila, že když se na konci března podá projekt k vyjádření dotčeným orgánům, RHMP do té doby nestihne uvolnit peníze na výběr umělce či umělkyně</w:t>
      </w:r>
      <w:r w:rsidR="00947E98">
        <w:rPr>
          <w:rFonts w:ascii="Times New Roman" w:hAnsi="Times New Roman" w:cs="Times New Roman"/>
          <w:sz w:val="24"/>
          <w:szCs w:val="24"/>
        </w:rPr>
        <w:t xml:space="preserve"> (formou honorované soutěže)</w:t>
      </w:r>
      <w:r w:rsidRPr="004B14BA">
        <w:rPr>
          <w:rFonts w:ascii="Times New Roman" w:hAnsi="Times New Roman" w:cs="Times New Roman"/>
          <w:sz w:val="24"/>
          <w:szCs w:val="24"/>
        </w:rPr>
        <w:t>, časově se to tedy nepotkává. Dle jejího názoru by se tento proces výběru stihnul udělat a financovat do konce příštího roku, ale zároveň je to pozdě pro studio, vybraného člověka by potřebovali dřív.</w:t>
      </w:r>
      <w:r w:rsidR="00DD7C6A" w:rsidRPr="004B14BA">
        <w:rPr>
          <w:rFonts w:ascii="Times New Roman" w:hAnsi="Times New Roman" w:cs="Times New Roman"/>
          <w:sz w:val="24"/>
          <w:szCs w:val="24"/>
        </w:rPr>
        <w:t xml:space="preserve"> Zároveň Milena Bartlová upozornila, že v tomto projektu jsou dvě lokality a ke každé může být procesně jiný přístup. Pro lokalitu Mariánského náměstí by studio mělo najít umělce či umělkyni co nejdříve, pro Kafkovo náměstí proces může být jiný. Šimon Jiráček předpokládá, že by IPR prostředky na tento výběr mohl najít.</w:t>
      </w:r>
      <w:r w:rsidR="00014F62" w:rsidRPr="004B14BA">
        <w:rPr>
          <w:rFonts w:ascii="Times New Roman" w:hAnsi="Times New Roman" w:cs="Times New Roman"/>
          <w:sz w:val="24"/>
          <w:szCs w:val="24"/>
        </w:rPr>
        <w:t xml:space="preserve"> </w:t>
      </w:r>
      <w:r w:rsidR="00DD7C6A" w:rsidRPr="004B14BA">
        <w:rPr>
          <w:rFonts w:ascii="Times New Roman" w:hAnsi="Times New Roman" w:cs="Times New Roman"/>
          <w:sz w:val="24"/>
          <w:szCs w:val="24"/>
        </w:rPr>
        <w:t xml:space="preserve">Osamu Okamura upozornil, že by umělce či umělkyni měla vybírat porota, ne pouze studio </w:t>
      </w:r>
      <w:proofErr w:type="spellStart"/>
      <w:r w:rsidR="00DD7C6A" w:rsidRPr="004B14BA">
        <w:rPr>
          <w:rFonts w:ascii="Times New Roman" w:hAnsi="Times New Roman" w:cs="Times New Roman"/>
          <w:sz w:val="24"/>
          <w:szCs w:val="24"/>
        </w:rPr>
        <w:t>Xtopix</w:t>
      </w:r>
      <w:proofErr w:type="spellEnd"/>
      <w:r w:rsidR="00DD7C6A" w:rsidRPr="004B14BA">
        <w:rPr>
          <w:rFonts w:ascii="Times New Roman" w:hAnsi="Times New Roman" w:cs="Times New Roman"/>
          <w:sz w:val="24"/>
          <w:szCs w:val="24"/>
        </w:rPr>
        <w:t>.</w:t>
      </w:r>
    </w:p>
    <w:p w14:paraId="2993FC79" w14:textId="77777777" w:rsidR="00024F9F" w:rsidRDefault="00024F9F">
      <w:pPr>
        <w:rPr>
          <w:rFonts w:ascii="Times New Roman" w:hAnsi="Times New Roman" w:cs="Times New Roman"/>
          <w:sz w:val="24"/>
          <w:szCs w:val="24"/>
        </w:rPr>
      </w:pPr>
      <w:r>
        <w:rPr>
          <w:rFonts w:ascii="Times New Roman" w:hAnsi="Times New Roman" w:cs="Times New Roman"/>
          <w:sz w:val="24"/>
          <w:szCs w:val="24"/>
        </w:rPr>
        <w:br w:type="page"/>
      </w:r>
    </w:p>
    <w:p w14:paraId="4675DC26" w14:textId="77777777" w:rsidR="007A7D03" w:rsidRPr="004B14BA" w:rsidRDefault="007A7D03" w:rsidP="004B14BA">
      <w:pPr>
        <w:ind w:left="720"/>
        <w:jc w:val="both"/>
        <w:rPr>
          <w:rFonts w:ascii="Times New Roman" w:hAnsi="Times New Roman" w:cs="Times New Roman"/>
          <w:sz w:val="24"/>
          <w:szCs w:val="24"/>
        </w:rPr>
      </w:pPr>
    </w:p>
    <w:p w14:paraId="6E04767D" w14:textId="77777777" w:rsidR="00014F62" w:rsidRPr="004B14BA" w:rsidRDefault="00014F62" w:rsidP="004B14BA">
      <w:pPr>
        <w:ind w:left="720"/>
        <w:jc w:val="both"/>
        <w:rPr>
          <w:rFonts w:ascii="Times New Roman" w:hAnsi="Times New Roman" w:cs="Times New Roman"/>
          <w:i/>
          <w:sz w:val="24"/>
          <w:szCs w:val="24"/>
        </w:rPr>
      </w:pPr>
      <w:r w:rsidRPr="004B14BA">
        <w:rPr>
          <w:rFonts w:ascii="Times New Roman" w:hAnsi="Times New Roman" w:cs="Times New Roman"/>
          <w:i/>
          <w:sz w:val="24"/>
          <w:szCs w:val="24"/>
        </w:rPr>
        <w:t>Usnesení:</w:t>
      </w:r>
    </w:p>
    <w:p w14:paraId="4605F7E9" w14:textId="5FE9C710" w:rsidR="00014F62" w:rsidRPr="004B14BA" w:rsidRDefault="00014F62" w:rsidP="004B14BA">
      <w:pPr>
        <w:ind w:left="720"/>
        <w:jc w:val="both"/>
        <w:rPr>
          <w:rFonts w:ascii="Times New Roman" w:hAnsi="Times New Roman" w:cs="Times New Roman"/>
          <w:sz w:val="24"/>
          <w:szCs w:val="24"/>
        </w:rPr>
      </w:pPr>
      <w:r w:rsidRPr="004B14BA">
        <w:rPr>
          <w:rFonts w:ascii="Times New Roman" w:hAnsi="Times New Roman" w:cs="Times New Roman"/>
          <w:sz w:val="24"/>
          <w:szCs w:val="24"/>
        </w:rPr>
        <w:t>Komise doporučuje prověřit možnost umělecké intervence, která by</w:t>
      </w:r>
      <w:r w:rsidR="00947E98">
        <w:rPr>
          <w:rFonts w:ascii="Times New Roman" w:hAnsi="Times New Roman" w:cs="Times New Roman"/>
          <w:sz w:val="24"/>
          <w:szCs w:val="24"/>
        </w:rPr>
        <w:t xml:space="preserve"> zároveň nutně </w:t>
      </w:r>
      <w:r w:rsidRPr="004B14BA">
        <w:rPr>
          <w:rFonts w:ascii="Times New Roman" w:hAnsi="Times New Roman" w:cs="Times New Roman"/>
          <w:sz w:val="24"/>
          <w:szCs w:val="24"/>
        </w:rPr>
        <w:t xml:space="preserve">nemusela připomínat tvar a objem kostela Panny Marie Na louži. Zároveň Komise doporučuje zvolit pro realizaci současného uměleckého díla, které bude připomínat existenci kostela ne doslovným způsobem, formu otevřené soutěže. </w:t>
      </w:r>
    </w:p>
    <w:p w14:paraId="0583FD7D" w14:textId="1C1E28EC" w:rsidR="00014F62" w:rsidRPr="004B14BA" w:rsidRDefault="00014F62" w:rsidP="004B14BA">
      <w:pPr>
        <w:spacing w:line="276" w:lineRule="auto"/>
        <w:ind w:left="708"/>
        <w:jc w:val="both"/>
        <w:rPr>
          <w:rFonts w:ascii="Times New Roman" w:hAnsi="Times New Roman" w:cs="Times New Roman"/>
          <w:sz w:val="24"/>
          <w:szCs w:val="24"/>
        </w:rPr>
      </w:pPr>
      <w:r w:rsidRPr="004B14BA">
        <w:rPr>
          <w:rFonts w:ascii="Times New Roman" w:hAnsi="Times New Roman" w:cs="Times New Roman"/>
          <w:sz w:val="24"/>
          <w:szCs w:val="24"/>
        </w:rPr>
        <w:t>Hlasování: pro 6, proti 0, zdržel/a se 0. Schváleno.</w:t>
      </w:r>
    </w:p>
    <w:p w14:paraId="4C14B0BD" w14:textId="77777777" w:rsidR="00014F62" w:rsidRPr="004B14BA" w:rsidRDefault="00014F62" w:rsidP="006651C2">
      <w:pPr>
        <w:spacing w:line="276" w:lineRule="auto"/>
        <w:jc w:val="both"/>
        <w:rPr>
          <w:rFonts w:ascii="Times New Roman" w:hAnsi="Times New Roman" w:cs="Times New Roman"/>
          <w:sz w:val="24"/>
          <w:szCs w:val="24"/>
        </w:rPr>
      </w:pPr>
    </w:p>
    <w:p w14:paraId="31DE9F9C" w14:textId="396A9C6D" w:rsidR="00014F62" w:rsidRPr="004B14BA" w:rsidRDefault="00014F62" w:rsidP="004B14BA">
      <w:pPr>
        <w:ind w:left="720"/>
        <w:jc w:val="both"/>
        <w:rPr>
          <w:rFonts w:ascii="Times New Roman" w:hAnsi="Times New Roman" w:cs="Times New Roman"/>
          <w:sz w:val="24"/>
          <w:szCs w:val="24"/>
        </w:rPr>
      </w:pPr>
      <w:r w:rsidRPr="004B14BA">
        <w:rPr>
          <w:rFonts w:ascii="Times New Roman" w:hAnsi="Times New Roman" w:cs="Times New Roman"/>
          <w:sz w:val="24"/>
          <w:szCs w:val="24"/>
        </w:rPr>
        <w:t xml:space="preserve">Diskuze se přesunula k díle na Kafkově náměstí. Zazněla obava, že již teď je to stísněný prostor a nějaké dílo by prostupnost mohlo ještě zhoršit. Navíc ve chvíli, kdy se na Kafkově náměstí plánuje nový výstup z metra Staroměstská. Na druhou stranu v okolí moc moderních plastik není a nemusela by to být další busta Kafky, ale cokoliv na téma Proměna. </w:t>
      </w:r>
    </w:p>
    <w:p w14:paraId="3AE7FA6D" w14:textId="2045B66E" w:rsidR="00014F62" w:rsidRPr="004B14BA" w:rsidRDefault="00014F62" w:rsidP="004B14BA">
      <w:pPr>
        <w:ind w:left="720"/>
        <w:jc w:val="both"/>
        <w:rPr>
          <w:rFonts w:ascii="Times New Roman" w:hAnsi="Times New Roman" w:cs="Times New Roman"/>
          <w:i/>
          <w:sz w:val="24"/>
          <w:szCs w:val="24"/>
        </w:rPr>
      </w:pPr>
      <w:r w:rsidRPr="004B14BA">
        <w:rPr>
          <w:rFonts w:ascii="Times New Roman" w:hAnsi="Times New Roman" w:cs="Times New Roman"/>
          <w:i/>
          <w:sz w:val="24"/>
          <w:szCs w:val="24"/>
        </w:rPr>
        <w:t>Usnesení:</w:t>
      </w:r>
    </w:p>
    <w:p w14:paraId="6197D5AF" w14:textId="478F38BD" w:rsidR="00014F62" w:rsidRPr="004B14BA" w:rsidRDefault="00014F62" w:rsidP="004B14BA">
      <w:pPr>
        <w:ind w:left="720"/>
        <w:jc w:val="both"/>
        <w:rPr>
          <w:rFonts w:ascii="Times New Roman" w:hAnsi="Times New Roman" w:cs="Times New Roman"/>
          <w:sz w:val="24"/>
          <w:szCs w:val="24"/>
        </w:rPr>
      </w:pPr>
      <w:r w:rsidRPr="004B14BA">
        <w:rPr>
          <w:rFonts w:ascii="Times New Roman" w:hAnsi="Times New Roman" w:cs="Times New Roman"/>
          <w:sz w:val="24"/>
          <w:szCs w:val="24"/>
        </w:rPr>
        <w:t>Komise doporučuje ověřit, zda vůbec nějaké umělecké dílo na Kafkově náměstí z důvodu vysoké koncentrace lidí v tomto místě je vhodné umístit. Případně ověřit alternativní polohy.</w:t>
      </w:r>
    </w:p>
    <w:p w14:paraId="5F3696CD" w14:textId="66C597F0" w:rsidR="0004591B" w:rsidRPr="004B14BA" w:rsidRDefault="00014F62" w:rsidP="004B14BA">
      <w:pPr>
        <w:spacing w:line="276" w:lineRule="auto"/>
        <w:ind w:left="708"/>
        <w:jc w:val="both"/>
        <w:rPr>
          <w:rFonts w:ascii="Times New Roman" w:hAnsi="Times New Roman" w:cs="Times New Roman"/>
          <w:sz w:val="24"/>
          <w:szCs w:val="24"/>
        </w:rPr>
      </w:pPr>
      <w:r w:rsidRPr="004B14BA">
        <w:rPr>
          <w:rFonts w:ascii="Times New Roman" w:hAnsi="Times New Roman" w:cs="Times New Roman"/>
          <w:sz w:val="24"/>
          <w:szCs w:val="24"/>
        </w:rPr>
        <w:t>Hlasování: pro 6, proti 0, zdržel/a se 0. Schváleno.</w:t>
      </w:r>
    </w:p>
    <w:p w14:paraId="4C441063" w14:textId="77777777" w:rsidR="0004591B" w:rsidRPr="0006663A" w:rsidRDefault="0004591B" w:rsidP="004B14BA">
      <w:pPr>
        <w:spacing w:after="0" w:line="240" w:lineRule="auto"/>
        <w:ind w:left="360"/>
        <w:jc w:val="both"/>
        <w:rPr>
          <w:rFonts w:ascii="Times New Roman" w:hAnsi="Times New Roman" w:cs="Times New Roman"/>
          <w:sz w:val="24"/>
          <w:szCs w:val="24"/>
        </w:rPr>
      </w:pPr>
    </w:p>
    <w:p w14:paraId="6A357E9A" w14:textId="6ED38F04" w:rsidR="0004591B" w:rsidRDefault="00014F62" w:rsidP="004B14BA">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Projekty</w:t>
      </w:r>
    </w:p>
    <w:p w14:paraId="452282B1" w14:textId="77777777" w:rsidR="00014F62" w:rsidRDefault="00014F62" w:rsidP="004B14BA">
      <w:pPr>
        <w:spacing w:after="0" w:line="240" w:lineRule="auto"/>
        <w:ind w:left="360"/>
        <w:jc w:val="both"/>
        <w:rPr>
          <w:rFonts w:ascii="Times New Roman" w:hAnsi="Times New Roman" w:cs="Times New Roman"/>
          <w:b/>
          <w:sz w:val="24"/>
          <w:szCs w:val="24"/>
        </w:rPr>
      </w:pPr>
    </w:p>
    <w:p w14:paraId="1313849F" w14:textId="4F168124" w:rsidR="00014F62" w:rsidRPr="004B14BA" w:rsidRDefault="00122AC8" w:rsidP="004B14BA">
      <w:pPr>
        <w:numPr>
          <w:ilvl w:val="1"/>
          <w:numId w:val="1"/>
        </w:numPr>
        <w:spacing w:after="0" w:line="240" w:lineRule="auto"/>
        <w:jc w:val="both"/>
        <w:rPr>
          <w:rFonts w:ascii="Times New Roman" w:hAnsi="Times New Roman" w:cs="Times New Roman"/>
          <w:sz w:val="24"/>
          <w:szCs w:val="24"/>
          <w:u w:val="single"/>
        </w:rPr>
      </w:pPr>
      <w:r w:rsidRPr="004B14BA">
        <w:rPr>
          <w:rFonts w:ascii="Times New Roman" w:hAnsi="Times New Roman" w:cs="Times New Roman"/>
          <w:sz w:val="24"/>
          <w:szCs w:val="24"/>
          <w:u w:val="single"/>
        </w:rPr>
        <w:t xml:space="preserve">Návrh na zakoupení sochy King Kong </w:t>
      </w:r>
      <w:proofErr w:type="spellStart"/>
      <w:r w:rsidRPr="004B14BA">
        <w:rPr>
          <w:rFonts w:ascii="Times New Roman" w:hAnsi="Times New Roman" w:cs="Times New Roman"/>
          <w:sz w:val="24"/>
          <w:szCs w:val="24"/>
          <w:u w:val="single"/>
        </w:rPr>
        <w:t>Balls</w:t>
      </w:r>
      <w:proofErr w:type="spellEnd"/>
    </w:p>
    <w:p w14:paraId="5DB74D44" w14:textId="77777777" w:rsidR="00122AC8" w:rsidRPr="004B14BA" w:rsidRDefault="00122AC8" w:rsidP="004B14BA">
      <w:pPr>
        <w:spacing w:after="0" w:line="240" w:lineRule="auto"/>
        <w:ind w:left="708"/>
        <w:jc w:val="both"/>
        <w:rPr>
          <w:rFonts w:ascii="Times New Roman" w:hAnsi="Times New Roman" w:cs="Times New Roman"/>
          <w:sz w:val="24"/>
          <w:szCs w:val="24"/>
        </w:rPr>
      </w:pPr>
    </w:p>
    <w:p w14:paraId="5C1C1C31" w14:textId="2686A03C" w:rsidR="00122AC8" w:rsidRPr="004B14BA" w:rsidRDefault="00122AC8" w:rsidP="004B14BA">
      <w:pPr>
        <w:spacing w:after="0" w:line="240" w:lineRule="auto"/>
        <w:ind w:left="708"/>
        <w:jc w:val="both"/>
        <w:rPr>
          <w:rFonts w:ascii="Times New Roman" w:hAnsi="Times New Roman" w:cs="Times New Roman"/>
          <w:sz w:val="24"/>
          <w:szCs w:val="24"/>
        </w:rPr>
      </w:pPr>
      <w:r w:rsidRPr="004B14BA">
        <w:rPr>
          <w:rFonts w:ascii="Times New Roman" w:hAnsi="Times New Roman" w:cs="Times New Roman"/>
          <w:sz w:val="24"/>
          <w:szCs w:val="24"/>
        </w:rPr>
        <w:t>Osamu Okamura konstatoval, že stanovisko GHMP i IPR v projektovém listu je negativní a nevidí důvod, proč se doporučením neřídit. Zároveň bylo připomenuto, že proces pořízení a realizace díla odporuje všem principům</w:t>
      </w:r>
      <w:r w:rsidR="00947E98">
        <w:rPr>
          <w:rFonts w:ascii="Times New Roman" w:hAnsi="Times New Roman" w:cs="Times New Roman"/>
          <w:sz w:val="24"/>
          <w:szCs w:val="24"/>
        </w:rPr>
        <w:t xml:space="preserve"> koncepčního přístupu k veřejnému prostoru i samotná pravidla, podle kterých</w:t>
      </w:r>
      <w:r w:rsidRPr="004B14BA">
        <w:rPr>
          <w:rFonts w:ascii="Times New Roman" w:hAnsi="Times New Roman" w:cs="Times New Roman"/>
          <w:sz w:val="24"/>
          <w:szCs w:val="24"/>
        </w:rPr>
        <w:t xml:space="preserve"> Program funguje.</w:t>
      </w:r>
    </w:p>
    <w:p w14:paraId="24F6B615" w14:textId="77777777" w:rsidR="00122AC8" w:rsidRPr="004B14BA" w:rsidRDefault="00122AC8" w:rsidP="004B14BA">
      <w:pPr>
        <w:spacing w:after="0" w:line="240" w:lineRule="auto"/>
        <w:ind w:left="708"/>
        <w:jc w:val="both"/>
        <w:rPr>
          <w:rFonts w:ascii="Times New Roman" w:hAnsi="Times New Roman" w:cs="Times New Roman"/>
          <w:sz w:val="24"/>
          <w:szCs w:val="24"/>
        </w:rPr>
      </w:pPr>
    </w:p>
    <w:p w14:paraId="3E5AD5A3" w14:textId="7D5F6ADB" w:rsidR="00122AC8" w:rsidRPr="004B14BA" w:rsidRDefault="00122AC8" w:rsidP="004B14BA">
      <w:pPr>
        <w:spacing w:after="0" w:line="240" w:lineRule="auto"/>
        <w:ind w:left="708"/>
        <w:jc w:val="both"/>
        <w:rPr>
          <w:rFonts w:ascii="Times New Roman" w:hAnsi="Times New Roman" w:cs="Times New Roman"/>
          <w:i/>
          <w:sz w:val="24"/>
          <w:szCs w:val="24"/>
        </w:rPr>
      </w:pPr>
      <w:r w:rsidRPr="004B14BA">
        <w:rPr>
          <w:rFonts w:ascii="Times New Roman" w:hAnsi="Times New Roman" w:cs="Times New Roman"/>
          <w:i/>
          <w:sz w:val="24"/>
          <w:szCs w:val="24"/>
        </w:rPr>
        <w:t>Usnesení:</w:t>
      </w:r>
    </w:p>
    <w:p w14:paraId="6D8E0B96" w14:textId="77777777" w:rsidR="00122AC8" w:rsidRPr="004B14BA" w:rsidRDefault="00122AC8" w:rsidP="004B14BA">
      <w:pPr>
        <w:spacing w:after="0" w:line="240" w:lineRule="auto"/>
        <w:ind w:left="708"/>
        <w:jc w:val="both"/>
        <w:rPr>
          <w:rFonts w:ascii="Times New Roman" w:hAnsi="Times New Roman" w:cs="Times New Roman"/>
          <w:i/>
          <w:sz w:val="24"/>
          <w:szCs w:val="24"/>
        </w:rPr>
      </w:pPr>
    </w:p>
    <w:p w14:paraId="50934D04" w14:textId="24D68268" w:rsidR="00122AC8" w:rsidRPr="004B14BA" w:rsidRDefault="00122AC8" w:rsidP="004B14BA">
      <w:pPr>
        <w:spacing w:after="0" w:line="240" w:lineRule="auto"/>
        <w:ind w:left="708"/>
        <w:jc w:val="both"/>
        <w:rPr>
          <w:rFonts w:ascii="Times New Roman" w:hAnsi="Times New Roman" w:cs="Times New Roman"/>
          <w:sz w:val="24"/>
          <w:szCs w:val="24"/>
        </w:rPr>
      </w:pPr>
      <w:r w:rsidRPr="004B14BA">
        <w:rPr>
          <w:rFonts w:ascii="Times New Roman" w:hAnsi="Times New Roman" w:cs="Times New Roman"/>
          <w:sz w:val="24"/>
          <w:szCs w:val="24"/>
        </w:rPr>
        <w:t xml:space="preserve">Komise nedoporučuje RHMP zakoupení díla King Kong </w:t>
      </w:r>
      <w:proofErr w:type="spellStart"/>
      <w:r w:rsidRPr="004B14BA">
        <w:rPr>
          <w:rFonts w:ascii="Times New Roman" w:hAnsi="Times New Roman" w:cs="Times New Roman"/>
          <w:sz w:val="24"/>
          <w:szCs w:val="24"/>
        </w:rPr>
        <w:t>Balls</w:t>
      </w:r>
      <w:proofErr w:type="spellEnd"/>
      <w:r w:rsidRPr="004B14BA">
        <w:rPr>
          <w:rFonts w:ascii="Times New Roman" w:hAnsi="Times New Roman" w:cs="Times New Roman"/>
          <w:sz w:val="24"/>
          <w:szCs w:val="24"/>
        </w:rPr>
        <w:t xml:space="preserve"> od umělce Denise </w:t>
      </w:r>
      <w:proofErr w:type="spellStart"/>
      <w:r w:rsidRPr="004B14BA">
        <w:rPr>
          <w:rFonts w:ascii="Times New Roman" w:hAnsi="Times New Roman" w:cs="Times New Roman"/>
          <w:sz w:val="24"/>
          <w:szCs w:val="24"/>
        </w:rPr>
        <w:t>Defrancesco</w:t>
      </w:r>
      <w:proofErr w:type="spellEnd"/>
      <w:r w:rsidRPr="004B14BA">
        <w:rPr>
          <w:rFonts w:ascii="Times New Roman" w:hAnsi="Times New Roman" w:cs="Times New Roman"/>
          <w:sz w:val="24"/>
          <w:szCs w:val="24"/>
        </w:rPr>
        <w:t>.</w:t>
      </w:r>
    </w:p>
    <w:p w14:paraId="7339C2E0" w14:textId="77777777" w:rsidR="00122AC8" w:rsidRPr="004B14BA" w:rsidRDefault="00122AC8" w:rsidP="004B14BA">
      <w:pPr>
        <w:spacing w:after="0" w:line="240" w:lineRule="auto"/>
        <w:ind w:left="708"/>
        <w:jc w:val="both"/>
        <w:rPr>
          <w:rFonts w:ascii="Times New Roman" w:hAnsi="Times New Roman" w:cs="Times New Roman"/>
          <w:sz w:val="24"/>
          <w:szCs w:val="24"/>
        </w:rPr>
      </w:pPr>
    </w:p>
    <w:p w14:paraId="3B138D62" w14:textId="77777777" w:rsidR="00122AC8" w:rsidRPr="004B14BA" w:rsidRDefault="00122AC8" w:rsidP="004B14BA">
      <w:pPr>
        <w:spacing w:line="276" w:lineRule="auto"/>
        <w:ind w:left="708"/>
        <w:jc w:val="both"/>
        <w:rPr>
          <w:rFonts w:ascii="Times New Roman" w:hAnsi="Times New Roman" w:cs="Times New Roman"/>
          <w:sz w:val="24"/>
          <w:szCs w:val="24"/>
        </w:rPr>
      </w:pPr>
      <w:r w:rsidRPr="004B14BA">
        <w:rPr>
          <w:rFonts w:ascii="Times New Roman" w:hAnsi="Times New Roman" w:cs="Times New Roman"/>
          <w:sz w:val="24"/>
          <w:szCs w:val="24"/>
        </w:rPr>
        <w:t>Hlasování: pro 6, proti 0, zdržel/a se 0. Schváleno.</w:t>
      </w:r>
    </w:p>
    <w:p w14:paraId="54756CB2" w14:textId="77777777" w:rsidR="004B14BA" w:rsidRPr="004B14BA" w:rsidRDefault="004B14BA" w:rsidP="004B14BA">
      <w:pPr>
        <w:spacing w:line="276" w:lineRule="auto"/>
        <w:ind w:left="708"/>
        <w:jc w:val="both"/>
        <w:rPr>
          <w:rFonts w:ascii="Times New Roman" w:hAnsi="Times New Roman" w:cs="Times New Roman"/>
          <w:sz w:val="24"/>
          <w:szCs w:val="24"/>
        </w:rPr>
      </w:pPr>
    </w:p>
    <w:p w14:paraId="09F5F062" w14:textId="103F5DDB" w:rsidR="00122AC8" w:rsidRPr="004B14BA" w:rsidRDefault="00122AC8" w:rsidP="004B14BA">
      <w:pPr>
        <w:spacing w:after="0" w:line="240" w:lineRule="auto"/>
        <w:ind w:left="708"/>
        <w:jc w:val="both"/>
        <w:rPr>
          <w:rFonts w:ascii="Times New Roman" w:hAnsi="Times New Roman" w:cs="Times New Roman"/>
          <w:sz w:val="24"/>
          <w:szCs w:val="24"/>
        </w:rPr>
      </w:pPr>
      <w:r w:rsidRPr="004B14BA">
        <w:rPr>
          <w:rFonts w:ascii="Times New Roman" w:hAnsi="Times New Roman" w:cs="Times New Roman"/>
          <w:sz w:val="24"/>
          <w:szCs w:val="24"/>
        </w:rPr>
        <w:t xml:space="preserve">b.   </w:t>
      </w:r>
      <w:r w:rsidRPr="004B14BA">
        <w:rPr>
          <w:rFonts w:ascii="Times New Roman" w:hAnsi="Times New Roman" w:cs="Times New Roman"/>
          <w:sz w:val="24"/>
          <w:szCs w:val="24"/>
          <w:u w:val="single"/>
        </w:rPr>
        <w:t>Bělohorská</w:t>
      </w:r>
    </w:p>
    <w:p w14:paraId="774AEBA7" w14:textId="77777777" w:rsidR="00122AC8" w:rsidRPr="004B14BA" w:rsidRDefault="00122AC8" w:rsidP="004B14BA">
      <w:pPr>
        <w:spacing w:after="0" w:line="240" w:lineRule="auto"/>
        <w:ind w:left="708"/>
        <w:jc w:val="both"/>
        <w:rPr>
          <w:rFonts w:ascii="Times New Roman" w:hAnsi="Times New Roman" w:cs="Times New Roman"/>
          <w:sz w:val="24"/>
          <w:szCs w:val="24"/>
        </w:rPr>
      </w:pPr>
    </w:p>
    <w:p w14:paraId="24986356" w14:textId="24BBDB8B" w:rsidR="00122AC8" w:rsidRPr="004B14BA" w:rsidRDefault="00122AC8" w:rsidP="004B14BA">
      <w:pPr>
        <w:spacing w:after="0" w:line="240" w:lineRule="auto"/>
        <w:ind w:left="708"/>
        <w:jc w:val="both"/>
        <w:rPr>
          <w:rFonts w:ascii="Times New Roman" w:hAnsi="Times New Roman" w:cs="Times New Roman"/>
          <w:sz w:val="24"/>
          <w:szCs w:val="24"/>
        </w:rPr>
      </w:pPr>
      <w:r w:rsidRPr="004B14BA">
        <w:rPr>
          <w:rFonts w:ascii="Times New Roman" w:hAnsi="Times New Roman" w:cs="Times New Roman"/>
          <w:sz w:val="24"/>
          <w:szCs w:val="24"/>
        </w:rPr>
        <w:t>Viktór</w:t>
      </w:r>
      <w:r w:rsidR="004B7C52">
        <w:rPr>
          <w:rFonts w:ascii="Times New Roman" w:hAnsi="Times New Roman" w:cs="Times New Roman"/>
          <w:sz w:val="24"/>
          <w:szCs w:val="24"/>
        </w:rPr>
        <w:t>i</w:t>
      </w:r>
      <w:r w:rsidRPr="004B14BA">
        <w:rPr>
          <w:rFonts w:ascii="Times New Roman" w:hAnsi="Times New Roman" w:cs="Times New Roman"/>
          <w:sz w:val="24"/>
          <w:szCs w:val="24"/>
        </w:rPr>
        <w:t xml:space="preserve">a Mravčáková prezentovala návrh procesu pořízení díla v projektu rekonstrukce Bělohorské ulice, který byl projednáván již na minulých Komisích. Zdůraznila, že </w:t>
      </w:r>
      <w:r w:rsidRPr="004B14BA">
        <w:rPr>
          <w:rFonts w:ascii="Times New Roman" w:hAnsi="Times New Roman" w:cs="Times New Roman"/>
          <w:sz w:val="24"/>
          <w:szCs w:val="24"/>
        </w:rPr>
        <w:lastRenderedPageBreak/>
        <w:t xml:space="preserve">proces je odlišný od procesu pořízení díla v případě ulice Seifertova/Rokycanova. Projekt ulice Bělohorská má na starosti Městská část Praha 6. Osamu Okamura podotknul, že v návrhu jde o zadávací řízení, ne o soutěž, což jde proti principům Programu. </w:t>
      </w:r>
    </w:p>
    <w:p w14:paraId="535231EE" w14:textId="77777777" w:rsidR="00122AC8" w:rsidRPr="004B14BA" w:rsidRDefault="00122AC8" w:rsidP="004B14BA">
      <w:pPr>
        <w:jc w:val="both"/>
        <w:rPr>
          <w:rFonts w:ascii="Times New Roman" w:hAnsi="Times New Roman" w:cs="Times New Roman"/>
          <w:sz w:val="24"/>
          <w:szCs w:val="24"/>
        </w:rPr>
      </w:pPr>
    </w:p>
    <w:p w14:paraId="4566AA2A" w14:textId="67DE2A22" w:rsidR="00122AC8" w:rsidRPr="004B14BA" w:rsidRDefault="00122AC8" w:rsidP="004B14BA">
      <w:pPr>
        <w:ind w:left="708"/>
        <w:jc w:val="both"/>
        <w:rPr>
          <w:rFonts w:ascii="Times New Roman" w:hAnsi="Times New Roman" w:cs="Times New Roman"/>
          <w:i/>
          <w:sz w:val="24"/>
          <w:szCs w:val="24"/>
        </w:rPr>
      </w:pPr>
      <w:r w:rsidRPr="004B14BA">
        <w:rPr>
          <w:rFonts w:ascii="Times New Roman" w:hAnsi="Times New Roman" w:cs="Times New Roman"/>
          <w:i/>
          <w:sz w:val="24"/>
          <w:szCs w:val="24"/>
        </w:rPr>
        <w:t>Usnesení</w:t>
      </w:r>
      <w:r w:rsidR="004B14BA">
        <w:rPr>
          <w:rFonts w:ascii="Times New Roman" w:hAnsi="Times New Roman" w:cs="Times New Roman"/>
          <w:i/>
          <w:sz w:val="24"/>
          <w:szCs w:val="24"/>
        </w:rPr>
        <w:t>:</w:t>
      </w:r>
    </w:p>
    <w:p w14:paraId="0E9AF6FC" w14:textId="77777777" w:rsidR="00122AC8" w:rsidRPr="004B14BA" w:rsidRDefault="00122AC8" w:rsidP="004B14BA">
      <w:pPr>
        <w:ind w:left="708"/>
        <w:jc w:val="both"/>
        <w:rPr>
          <w:rFonts w:ascii="Times New Roman" w:hAnsi="Times New Roman" w:cs="Times New Roman"/>
          <w:sz w:val="24"/>
          <w:szCs w:val="24"/>
        </w:rPr>
      </w:pPr>
      <w:r w:rsidRPr="004B14BA">
        <w:rPr>
          <w:rFonts w:ascii="Times New Roman" w:hAnsi="Times New Roman" w:cs="Times New Roman"/>
          <w:sz w:val="24"/>
          <w:szCs w:val="24"/>
        </w:rPr>
        <w:t xml:space="preserve">Komise doporučuje v projekt přikročit k užší vyzvané soutěži namísto zadávacího řízení podle vzoru ulice Rokycanova. </w:t>
      </w:r>
    </w:p>
    <w:p w14:paraId="0E6F8126" w14:textId="15BDD519" w:rsidR="00122AC8" w:rsidRDefault="00122AC8" w:rsidP="004B14BA">
      <w:pPr>
        <w:spacing w:line="276" w:lineRule="auto"/>
        <w:ind w:left="708"/>
        <w:jc w:val="both"/>
        <w:rPr>
          <w:rFonts w:ascii="Times New Roman" w:hAnsi="Times New Roman" w:cs="Times New Roman"/>
          <w:sz w:val="24"/>
          <w:szCs w:val="24"/>
        </w:rPr>
      </w:pPr>
      <w:r w:rsidRPr="004B14BA">
        <w:rPr>
          <w:rFonts w:ascii="Times New Roman" w:hAnsi="Times New Roman" w:cs="Times New Roman"/>
          <w:sz w:val="24"/>
          <w:szCs w:val="24"/>
        </w:rPr>
        <w:t xml:space="preserve">Hlasování: pro </w:t>
      </w:r>
      <w:r w:rsidR="00947E98">
        <w:rPr>
          <w:rFonts w:ascii="Times New Roman" w:hAnsi="Times New Roman" w:cs="Times New Roman"/>
          <w:sz w:val="24"/>
          <w:szCs w:val="24"/>
        </w:rPr>
        <w:t>6</w:t>
      </w:r>
      <w:r w:rsidRPr="004B14BA">
        <w:rPr>
          <w:rFonts w:ascii="Times New Roman" w:hAnsi="Times New Roman" w:cs="Times New Roman"/>
          <w:sz w:val="24"/>
          <w:szCs w:val="24"/>
        </w:rPr>
        <w:t>, proti 0, zdržel/a se 0. Schváleno.</w:t>
      </w:r>
    </w:p>
    <w:p w14:paraId="4F5F56B5" w14:textId="77777777" w:rsidR="006651C2" w:rsidRPr="004B14BA" w:rsidRDefault="006651C2" w:rsidP="004B14BA">
      <w:pPr>
        <w:spacing w:line="276" w:lineRule="auto"/>
        <w:ind w:left="708"/>
        <w:jc w:val="both"/>
        <w:rPr>
          <w:rFonts w:ascii="Times New Roman" w:hAnsi="Times New Roman" w:cs="Times New Roman"/>
          <w:sz w:val="24"/>
          <w:szCs w:val="24"/>
        </w:rPr>
      </w:pPr>
    </w:p>
    <w:p w14:paraId="1FF6D96A" w14:textId="34EC9394" w:rsidR="00DE68FB" w:rsidRDefault="004B14BA" w:rsidP="004B14BA">
      <w:pPr>
        <w:jc w:val="both"/>
        <w:rPr>
          <w:rFonts w:ascii="Times New Roman" w:hAnsi="Times New Roman" w:cs="Times New Roman"/>
          <w:b/>
          <w:sz w:val="24"/>
          <w:szCs w:val="24"/>
        </w:rPr>
      </w:pPr>
      <w:r>
        <w:rPr>
          <w:rFonts w:ascii="Times New Roman" w:hAnsi="Times New Roman" w:cs="Times New Roman"/>
          <w:b/>
          <w:sz w:val="24"/>
          <w:szCs w:val="24"/>
        </w:rPr>
        <w:t>5. Různé</w:t>
      </w:r>
    </w:p>
    <w:p w14:paraId="156DEB67" w14:textId="049FA343" w:rsidR="004B14BA" w:rsidRPr="004B14BA" w:rsidRDefault="004B14BA" w:rsidP="004B14BA">
      <w:pPr>
        <w:ind w:left="708"/>
        <w:jc w:val="both"/>
      </w:pPr>
      <w:r w:rsidRPr="004B14BA">
        <w:rPr>
          <w:rFonts w:ascii="Times New Roman" w:hAnsi="Times New Roman" w:cs="Times New Roman"/>
          <w:sz w:val="24"/>
          <w:szCs w:val="24"/>
        </w:rPr>
        <w:t xml:space="preserve">V bodě různé </w:t>
      </w:r>
      <w:r w:rsidR="00947E98">
        <w:rPr>
          <w:rFonts w:ascii="Times New Roman" w:hAnsi="Times New Roman" w:cs="Times New Roman"/>
          <w:sz w:val="24"/>
          <w:szCs w:val="24"/>
        </w:rPr>
        <w:t>nebylo navrženo k </w:t>
      </w:r>
      <w:r w:rsidRPr="004B14BA">
        <w:rPr>
          <w:rFonts w:ascii="Times New Roman" w:hAnsi="Times New Roman" w:cs="Times New Roman"/>
          <w:sz w:val="24"/>
          <w:szCs w:val="24"/>
        </w:rPr>
        <w:t>neprojedná</w:t>
      </w:r>
      <w:r w:rsidR="00947E98">
        <w:rPr>
          <w:rFonts w:ascii="Times New Roman" w:hAnsi="Times New Roman" w:cs="Times New Roman"/>
          <w:sz w:val="24"/>
          <w:szCs w:val="24"/>
        </w:rPr>
        <w:t>ní žádné téma</w:t>
      </w:r>
      <w:r w:rsidRPr="004B14BA">
        <w:rPr>
          <w:rFonts w:ascii="Times New Roman" w:hAnsi="Times New Roman" w:cs="Times New Roman"/>
          <w:sz w:val="24"/>
          <w:szCs w:val="24"/>
        </w:rPr>
        <w:t>.</w:t>
      </w:r>
    </w:p>
    <w:p w14:paraId="5BFF82F6" w14:textId="77777777" w:rsidR="0006663A" w:rsidRDefault="0006663A" w:rsidP="004B14BA">
      <w:pPr>
        <w:spacing w:after="0" w:line="240" w:lineRule="auto"/>
        <w:jc w:val="both"/>
        <w:rPr>
          <w:rFonts w:ascii="Times New Roman" w:hAnsi="Times New Roman" w:cs="Times New Roman"/>
          <w:b/>
          <w:sz w:val="24"/>
          <w:szCs w:val="24"/>
        </w:rPr>
      </w:pPr>
    </w:p>
    <w:p w14:paraId="32547566" w14:textId="77777777" w:rsidR="004B14BA" w:rsidRDefault="004B14BA" w:rsidP="004B14BA">
      <w:pPr>
        <w:spacing w:after="0" w:line="240" w:lineRule="auto"/>
        <w:jc w:val="both"/>
        <w:rPr>
          <w:rFonts w:ascii="Times New Roman" w:hAnsi="Times New Roman" w:cs="Times New Roman"/>
          <w:b/>
          <w:sz w:val="24"/>
          <w:szCs w:val="24"/>
        </w:rPr>
      </w:pPr>
    </w:p>
    <w:p w14:paraId="43DBD725" w14:textId="77777777" w:rsidR="004B14BA" w:rsidRDefault="004B14BA" w:rsidP="004B14BA">
      <w:pPr>
        <w:spacing w:after="0" w:line="240" w:lineRule="auto"/>
        <w:jc w:val="both"/>
        <w:rPr>
          <w:rFonts w:ascii="Times New Roman" w:hAnsi="Times New Roman" w:cs="Times New Roman"/>
          <w:b/>
          <w:sz w:val="24"/>
          <w:szCs w:val="24"/>
        </w:rPr>
      </w:pPr>
    </w:p>
    <w:p w14:paraId="301C8002" w14:textId="77777777" w:rsidR="006651C2" w:rsidRDefault="006651C2" w:rsidP="004B14BA">
      <w:pPr>
        <w:spacing w:after="0" w:line="240" w:lineRule="auto"/>
        <w:jc w:val="both"/>
        <w:rPr>
          <w:rFonts w:ascii="Times New Roman" w:hAnsi="Times New Roman" w:cs="Times New Roman"/>
          <w:b/>
          <w:sz w:val="24"/>
          <w:szCs w:val="24"/>
        </w:rPr>
      </w:pPr>
    </w:p>
    <w:p w14:paraId="5067A045" w14:textId="77777777" w:rsidR="006651C2" w:rsidRDefault="006651C2" w:rsidP="004B14BA">
      <w:pPr>
        <w:spacing w:after="0" w:line="240" w:lineRule="auto"/>
        <w:jc w:val="both"/>
        <w:rPr>
          <w:rFonts w:ascii="Times New Roman" w:hAnsi="Times New Roman" w:cs="Times New Roman"/>
          <w:b/>
          <w:sz w:val="24"/>
          <w:szCs w:val="24"/>
        </w:rPr>
      </w:pPr>
    </w:p>
    <w:p w14:paraId="327C6536" w14:textId="77777777" w:rsidR="006651C2" w:rsidRDefault="006651C2" w:rsidP="004B14BA">
      <w:pPr>
        <w:spacing w:after="0" w:line="240" w:lineRule="auto"/>
        <w:jc w:val="both"/>
        <w:rPr>
          <w:rFonts w:ascii="Times New Roman" w:hAnsi="Times New Roman" w:cs="Times New Roman"/>
          <w:b/>
          <w:sz w:val="24"/>
          <w:szCs w:val="24"/>
        </w:rPr>
      </w:pPr>
    </w:p>
    <w:p w14:paraId="6943A2E7" w14:textId="77777777" w:rsidR="006651C2" w:rsidRDefault="006651C2" w:rsidP="004B14BA">
      <w:pPr>
        <w:spacing w:after="0" w:line="240" w:lineRule="auto"/>
        <w:jc w:val="both"/>
        <w:rPr>
          <w:rFonts w:ascii="Times New Roman" w:hAnsi="Times New Roman" w:cs="Times New Roman"/>
          <w:b/>
          <w:sz w:val="24"/>
          <w:szCs w:val="24"/>
        </w:rPr>
      </w:pPr>
    </w:p>
    <w:p w14:paraId="62CD7366" w14:textId="77777777" w:rsidR="006651C2" w:rsidRDefault="006651C2" w:rsidP="004B14BA">
      <w:pPr>
        <w:spacing w:after="0" w:line="240" w:lineRule="auto"/>
        <w:jc w:val="both"/>
        <w:rPr>
          <w:rFonts w:ascii="Times New Roman" w:hAnsi="Times New Roman" w:cs="Times New Roman"/>
          <w:b/>
          <w:sz w:val="24"/>
          <w:szCs w:val="24"/>
        </w:rPr>
      </w:pPr>
    </w:p>
    <w:p w14:paraId="7ED0F714" w14:textId="77777777" w:rsidR="006651C2" w:rsidRDefault="006651C2" w:rsidP="004B14BA">
      <w:pPr>
        <w:spacing w:after="0" w:line="240" w:lineRule="auto"/>
        <w:jc w:val="both"/>
        <w:rPr>
          <w:rFonts w:ascii="Times New Roman" w:hAnsi="Times New Roman" w:cs="Times New Roman"/>
          <w:b/>
          <w:sz w:val="24"/>
          <w:szCs w:val="24"/>
        </w:rPr>
      </w:pPr>
    </w:p>
    <w:p w14:paraId="31A3B11A" w14:textId="77777777" w:rsidR="006651C2" w:rsidRDefault="006651C2" w:rsidP="004B14BA">
      <w:pPr>
        <w:spacing w:after="0" w:line="240" w:lineRule="auto"/>
        <w:jc w:val="both"/>
        <w:rPr>
          <w:rFonts w:ascii="Times New Roman" w:hAnsi="Times New Roman" w:cs="Times New Roman"/>
          <w:b/>
          <w:sz w:val="24"/>
          <w:szCs w:val="24"/>
        </w:rPr>
      </w:pPr>
    </w:p>
    <w:p w14:paraId="6FCE0F94" w14:textId="77777777" w:rsidR="006651C2" w:rsidRDefault="006651C2" w:rsidP="004B14BA">
      <w:pPr>
        <w:spacing w:after="0" w:line="240" w:lineRule="auto"/>
        <w:jc w:val="both"/>
        <w:rPr>
          <w:rFonts w:ascii="Times New Roman" w:hAnsi="Times New Roman" w:cs="Times New Roman"/>
          <w:b/>
          <w:sz w:val="24"/>
          <w:szCs w:val="24"/>
        </w:rPr>
      </w:pPr>
    </w:p>
    <w:p w14:paraId="4F389880" w14:textId="77777777" w:rsidR="006651C2" w:rsidRDefault="006651C2" w:rsidP="004B14BA">
      <w:pPr>
        <w:spacing w:after="0" w:line="240" w:lineRule="auto"/>
        <w:jc w:val="both"/>
        <w:rPr>
          <w:rFonts w:ascii="Times New Roman" w:hAnsi="Times New Roman" w:cs="Times New Roman"/>
          <w:b/>
          <w:sz w:val="24"/>
          <w:szCs w:val="24"/>
        </w:rPr>
      </w:pPr>
    </w:p>
    <w:p w14:paraId="493F4A87" w14:textId="77777777" w:rsidR="006651C2" w:rsidRDefault="006651C2" w:rsidP="004B14BA">
      <w:pPr>
        <w:spacing w:after="0" w:line="240" w:lineRule="auto"/>
        <w:jc w:val="both"/>
        <w:rPr>
          <w:rFonts w:ascii="Times New Roman" w:hAnsi="Times New Roman" w:cs="Times New Roman"/>
          <w:b/>
          <w:sz w:val="24"/>
          <w:szCs w:val="24"/>
        </w:rPr>
      </w:pPr>
    </w:p>
    <w:p w14:paraId="1C1B09B1" w14:textId="77777777" w:rsidR="006651C2" w:rsidRDefault="006651C2" w:rsidP="004B14BA">
      <w:pPr>
        <w:spacing w:after="0" w:line="240" w:lineRule="auto"/>
        <w:jc w:val="both"/>
        <w:rPr>
          <w:rFonts w:ascii="Times New Roman" w:hAnsi="Times New Roman" w:cs="Times New Roman"/>
          <w:b/>
          <w:sz w:val="24"/>
          <w:szCs w:val="24"/>
        </w:rPr>
      </w:pPr>
    </w:p>
    <w:p w14:paraId="544F8D50" w14:textId="77777777" w:rsidR="006651C2" w:rsidRDefault="006651C2" w:rsidP="004B14BA">
      <w:pPr>
        <w:spacing w:after="0" w:line="240" w:lineRule="auto"/>
        <w:jc w:val="both"/>
        <w:rPr>
          <w:rFonts w:ascii="Times New Roman" w:hAnsi="Times New Roman" w:cs="Times New Roman"/>
          <w:b/>
          <w:sz w:val="24"/>
          <w:szCs w:val="24"/>
        </w:rPr>
      </w:pPr>
    </w:p>
    <w:p w14:paraId="0AED10E1" w14:textId="77777777" w:rsidR="006651C2" w:rsidRDefault="006651C2" w:rsidP="004B14BA">
      <w:pPr>
        <w:spacing w:after="0" w:line="240" w:lineRule="auto"/>
        <w:jc w:val="both"/>
        <w:rPr>
          <w:rFonts w:ascii="Times New Roman" w:hAnsi="Times New Roman" w:cs="Times New Roman"/>
          <w:b/>
          <w:sz w:val="24"/>
          <w:szCs w:val="24"/>
        </w:rPr>
      </w:pPr>
    </w:p>
    <w:p w14:paraId="43AD40E9" w14:textId="77777777" w:rsidR="006651C2" w:rsidRDefault="006651C2" w:rsidP="004B14BA">
      <w:pPr>
        <w:spacing w:after="0" w:line="240" w:lineRule="auto"/>
        <w:jc w:val="both"/>
        <w:rPr>
          <w:rFonts w:ascii="Times New Roman" w:hAnsi="Times New Roman" w:cs="Times New Roman"/>
          <w:b/>
          <w:sz w:val="24"/>
          <w:szCs w:val="24"/>
        </w:rPr>
      </w:pPr>
    </w:p>
    <w:p w14:paraId="689FF4D2" w14:textId="77777777" w:rsidR="006651C2" w:rsidRDefault="006651C2" w:rsidP="004B14BA">
      <w:pPr>
        <w:spacing w:after="0" w:line="240" w:lineRule="auto"/>
        <w:jc w:val="both"/>
        <w:rPr>
          <w:rFonts w:ascii="Times New Roman" w:hAnsi="Times New Roman" w:cs="Times New Roman"/>
          <w:b/>
          <w:sz w:val="24"/>
          <w:szCs w:val="24"/>
        </w:rPr>
      </w:pPr>
    </w:p>
    <w:p w14:paraId="5B8015BF" w14:textId="77777777" w:rsidR="006651C2" w:rsidRDefault="006651C2" w:rsidP="004B14BA">
      <w:pPr>
        <w:spacing w:after="0" w:line="240" w:lineRule="auto"/>
        <w:jc w:val="both"/>
        <w:rPr>
          <w:rFonts w:ascii="Times New Roman" w:hAnsi="Times New Roman" w:cs="Times New Roman"/>
          <w:b/>
          <w:sz w:val="24"/>
          <w:szCs w:val="24"/>
        </w:rPr>
      </w:pPr>
    </w:p>
    <w:p w14:paraId="5BCF2B15" w14:textId="77777777" w:rsidR="006651C2" w:rsidRDefault="006651C2" w:rsidP="004B14BA">
      <w:pPr>
        <w:spacing w:after="0" w:line="240" w:lineRule="auto"/>
        <w:jc w:val="both"/>
        <w:rPr>
          <w:rFonts w:ascii="Times New Roman" w:hAnsi="Times New Roman" w:cs="Times New Roman"/>
          <w:b/>
          <w:sz w:val="24"/>
          <w:szCs w:val="24"/>
        </w:rPr>
      </w:pPr>
    </w:p>
    <w:p w14:paraId="35B4B7A5" w14:textId="77777777" w:rsidR="006651C2" w:rsidRDefault="006651C2" w:rsidP="004B14BA">
      <w:pPr>
        <w:spacing w:after="0" w:line="240" w:lineRule="auto"/>
        <w:jc w:val="both"/>
        <w:rPr>
          <w:rFonts w:ascii="Times New Roman" w:hAnsi="Times New Roman" w:cs="Times New Roman"/>
          <w:b/>
          <w:sz w:val="24"/>
          <w:szCs w:val="24"/>
        </w:rPr>
      </w:pPr>
    </w:p>
    <w:p w14:paraId="70F607CF" w14:textId="77777777" w:rsidR="006651C2" w:rsidRDefault="006651C2" w:rsidP="004B14BA">
      <w:pPr>
        <w:spacing w:after="0" w:line="240" w:lineRule="auto"/>
        <w:jc w:val="both"/>
        <w:rPr>
          <w:rFonts w:ascii="Times New Roman" w:hAnsi="Times New Roman" w:cs="Times New Roman"/>
          <w:b/>
          <w:sz w:val="24"/>
          <w:szCs w:val="24"/>
        </w:rPr>
      </w:pPr>
    </w:p>
    <w:p w14:paraId="29968C5B" w14:textId="77777777" w:rsidR="006651C2" w:rsidRDefault="006651C2" w:rsidP="004B14BA">
      <w:pPr>
        <w:spacing w:after="0" w:line="240" w:lineRule="auto"/>
        <w:jc w:val="both"/>
        <w:rPr>
          <w:rFonts w:ascii="Times New Roman" w:hAnsi="Times New Roman" w:cs="Times New Roman"/>
          <w:b/>
          <w:sz w:val="24"/>
          <w:szCs w:val="24"/>
        </w:rPr>
      </w:pPr>
    </w:p>
    <w:p w14:paraId="0F935827" w14:textId="77777777" w:rsidR="006651C2" w:rsidRDefault="006651C2" w:rsidP="004B14BA">
      <w:pPr>
        <w:spacing w:after="0" w:line="240" w:lineRule="auto"/>
        <w:jc w:val="both"/>
        <w:rPr>
          <w:rFonts w:ascii="Times New Roman" w:hAnsi="Times New Roman" w:cs="Times New Roman"/>
          <w:b/>
          <w:sz w:val="24"/>
          <w:szCs w:val="24"/>
        </w:rPr>
      </w:pPr>
    </w:p>
    <w:p w14:paraId="22A98286" w14:textId="77777777" w:rsidR="006651C2" w:rsidRDefault="006651C2" w:rsidP="004B14BA">
      <w:pPr>
        <w:spacing w:after="0" w:line="240" w:lineRule="auto"/>
        <w:jc w:val="both"/>
        <w:rPr>
          <w:rFonts w:ascii="Times New Roman" w:hAnsi="Times New Roman" w:cs="Times New Roman"/>
          <w:b/>
          <w:sz w:val="24"/>
          <w:szCs w:val="24"/>
        </w:rPr>
      </w:pPr>
    </w:p>
    <w:p w14:paraId="5C01048D" w14:textId="77777777" w:rsidR="006651C2" w:rsidRDefault="006651C2" w:rsidP="004B14BA">
      <w:pPr>
        <w:spacing w:after="0" w:line="240" w:lineRule="auto"/>
        <w:jc w:val="both"/>
        <w:rPr>
          <w:rFonts w:ascii="Times New Roman" w:hAnsi="Times New Roman" w:cs="Times New Roman"/>
          <w:b/>
          <w:sz w:val="24"/>
          <w:szCs w:val="24"/>
        </w:rPr>
      </w:pPr>
    </w:p>
    <w:p w14:paraId="2E188611" w14:textId="77777777" w:rsidR="006651C2" w:rsidRDefault="006651C2" w:rsidP="004B14BA">
      <w:pPr>
        <w:spacing w:after="0" w:line="240" w:lineRule="auto"/>
        <w:jc w:val="both"/>
        <w:rPr>
          <w:rFonts w:ascii="Times New Roman" w:hAnsi="Times New Roman" w:cs="Times New Roman"/>
          <w:b/>
          <w:sz w:val="24"/>
          <w:szCs w:val="24"/>
        </w:rPr>
      </w:pPr>
    </w:p>
    <w:p w14:paraId="7C638CDE" w14:textId="77777777" w:rsidR="006651C2" w:rsidRDefault="006651C2" w:rsidP="004B14BA">
      <w:pPr>
        <w:spacing w:after="0" w:line="240" w:lineRule="auto"/>
        <w:jc w:val="both"/>
        <w:rPr>
          <w:rFonts w:ascii="Times New Roman" w:hAnsi="Times New Roman" w:cs="Times New Roman"/>
          <w:b/>
          <w:sz w:val="24"/>
          <w:szCs w:val="24"/>
        </w:rPr>
      </w:pPr>
    </w:p>
    <w:p w14:paraId="4AD1F166" w14:textId="77777777" w:rsidR="006651C2" w:rsidRDefault="006651C2" w:rsidP="006651C2">
      <w:pPr>
        <w:spacing w:line="276" w:lineRule="auto"/>
        <w:jc w:val="both"/>
        <w:rPr>
          <w:rFonts w:ascii="Times New Roman" w:hAnsi="Times New Roman" w:cs="Times New Roman"/>
          <w:sz w:val="24"/>
          <w:szCs w:val="24"/>
        </w:rPr>
      </w:pPr>
      <w:r>
        <w:rPr>
          <w:rFonts w:ascii="Times New Roman" w:hAnsi="Times New Roman" w:cs="Times New Roman"/>
          <w:sz w:val="24"/>
          <w:szCs w:val="24"/>
        </w:rPr>
        <w:t>Zapsala: Bc. Anna Gümplová</w:t>
      </w:r>
    </w:p>
    <w:p w14:paraId="7326BC8E" w14:textId="77777777" w:rsidR="006651C2" w:rsidRPr="005F7C67" w:rsidRDefault="006651C2" w:rsidP="006651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Ověřila: Mgr. Marie Foltýnová, PhD. </w:t>
      </w:r>
    </w:p>
    <w:p w14:paraId="63D98C91" w14:textId="77777777" w:rsidR="004B14BA" w:rsidRDefault="004B14BA" w:rsidP="004B14BA">
      <w:pPr>
        <w:spacing w:after="0" w:line="240" w:lineRule="auto"/>
        <w:jc w:val="both"/>
        <w:rPr>
          <w:rFonts w:ascii="Times New Roman" w:hAnsi="Times New Roman" w:cs="Times New Roman"/>
          <w:b/>
          <w:sz w:val="24"/>
          <w:szCs w:val="24"/>
        </w:rPr>
      </w:pPr>
    </w:p>
    <w:p w14:paraId="2BF2869F" w14:textId="77777777" w:rsidR="004B14BA" w:rsidRDefault="004B14BA" w:rsidP="004B14BA">
      <w:pPr>
        <w:spacing w:after="0" w:line="240" w:lineRule="auto"/>
        <w:jc w:val="both"/>
        <w:rPr>
          <w:rFonts w:ascii="Times New Roman" w:hAnsi="Times New Roman" w:cs="Times New Roman"/>
          <w:b/>
          <w:sz w:val="24"/>
          <w:szCs w:val="24"/>
        </w:rPr>
      </w:pPr>
    </w:p>
    <w:p w14:paraId="1223437A" w14:textId="77777777" w:rsidR="004B14BA" w:rsidRDefault="004B14BA" w:rsidP="004B14BA">
      <w:pPr>
        <w:spacing w:after="0" w:line="240" w:lineRule="auto"/>
        <w:jc w:val="both"/>
        <w:rPr>
          <w:rFonts w:ascii="Times New Roman" w:hAnsi="Times New Roman" w:cs="Times New Roman"/>
          <w:b/>
          <w:sz w:val="24"/>
          <w:szCs w:val="24"/>
        </w:rPr>
      </w:pPr>
    </w:p>
    <w:p w14:paraId="6DE05E42" w14:textId="77777777" w:rsidR="004B14BA" w:rsidRDefault="004B14BA" w:rsidP="004B14BA">
      <w:pPr>
        <w:spacing w:after="0" w:line="240" w:lineRule="auto"/>
        <w:jc w:val="both"/>
        <w:rPr>
          <w:rFonts w:ascii="Times New Roman" w:hAnsi="Times New Roman" w:cs="Times New Roman"/>
          <w:b/>
          <w:sz w:val="24"/>
          <w:szCs w:val="24"/>
        </w:rPr>
      </w:pPr>
    </w:p>
    <w:p w14:paraId="538CF9FE" w14:textId="77777777" w:rsidR="004B14BA" w:rsidRDefault="004B14BA" w:rsidP="004B14BA">
      <w:pPr>
        <w:spacing w:after="0" w:line="240" w:lineRule="auto"/>
        <w:jc w:val="both"/>
        <w:rPr>
          <w:rFonts w:ascii="Times New Roman" w:hAnsi="Times New Roman" w:cs="Times New Roman"/>
          <w:b/>
          <w:sz w:val="24"/>
          <w:szCs w:val="24"/>
        </w:rPr>
      </w:pPr>
    </w:p>
    <w:p w14:paraId="625F7464" w14:textId="77777777" w:rsidR="004B14BA" w:rsidRDefault="004B14BA" w:rsidP="004B14BA">
      <w:pPr>
        <w:spacing w:after="0" w:line="240" w:lineRule="auto"/>
        <w:jc w:val="both"/>
        <w:rPr>
          <w:rFonts w:ascii="Times New Roman" w:hAnsi="Times New Roman" w:cs="Times New Roman"/>
          <w:b/>
          <w:sz w:val="24"/>
          <w:szCs w:val="24"/>
        </w:rPr>
      </w:pPr>
    </w:p>
    <w:p w14:paraId="0301087C" w14:textId="77777777" w:rsidR="004B14BA" w:rsidRDefault="004B14BA" w:rsidP="004B14BA">
      <w:pPr>
        <w:spacing w:after="0" w:line="240" w:lineRule="auto"/>
        <w:jc w:val="both"/>
        <w:rPr>
          <w:rFonts w:ascii="Times New Roman" w:hAnsi="Times New Roman" w:cs="Times New Roman"/>
          <w:b/>
          <w:sz w:val="24"/>
          <w:szCs w:val="24"/>
        </w:rPr>
      </w:pPr>
    </w:p>
    <w:p w14:paraId="59AF1C97" w14:textId="77777777" w:rsidR="004B14BA" w:rsidRDefault="004B14BA" w:rsidP="004B14BA">
      <w:pPr>
        <w:spacing w:after="0" w:line="240" w:lineRule="auto"/>
        <w:jc w:val="both"/>
        <w:rPr>
          <w:rFonts w:ascii="Times New Roman" w:hAnsi="Times New Roman" w:cs="Times New Roman"/>
          <w:b/>
          <w:sz w:val="24"/>
          <w:szCs w:val="24"/>
        </w:rPr>
      </w:pPr>
    </w:p>
    <w:p w14:paraId="2DE8B8C2" w14:textId="77777777" w:rsidR="004B14BA" w:rsidRDefault="004B14BA" w:rsidP="004B14BA">
      <w:pPr>
        <w:spacing w:after="0" w:line="240" w:lineRule="auto"/>
        <w:jc w:val="both"/>
        <w:rPr>
          <w:rFonts w:ascii="Times New Roman" w:hAnsi="Times New Roman" w:cs="Times New Roman"/>
          <w:b/>
          <w:sz w:val="24"/>
          <w:szCs w:val="24"/>
        </w:rPr>
      </w:pPr>
    </w:p>
    <w:p w14:paraId="5404A42C" w14:textId="77777777" w:rsidR="004B14BA" w:rsidRDefault="004B14BA" w:rsidP="004B14BA">
      <w:pPr>
        <w:spacing w:after="0" w:line="240" w:lineRule="auto"/>
        <w:jc w:val="both"/>
        <w:rPr>
          <w:rFonts w:ascii="Times New Roman" w:hAnsi="Times New Roman" w:cs="Times New Roman"/>
          <w:b/>
          <w:sz w:val="24"/>
          <w:szCs w:val="24"/>
        </w:rPr>
      </w:pPr>
    </w:p>
    <w:p w14:paraId="511B0094" w14:textId="77777777" w:rsidR="004B14BA" w:rsidRDefault="004B14BA" w:rsidP="004B14BA">
      <w:pPr>
        <w:spacing w:after="0" w:line="240" w:lineRule="auto"/>
        <w:jc w:val="both"/>
        <w:rPr>
          <w:rFonts w:ascii="Times New Roman" w:hAnsi="Times New Roman" w:cs="Times New Roman"/>
          <w:b/>
          <w:sz w:val="24"/>
          <w:szCs w:val="24"/>
        </w:rPr>
      </w:pPr>
    </w:p>
    <w:p w14:paraId="13F20A61" w14:textId="77777777" w:rsidR="004B14BA" w:rsidRDefault="004B14BA" w:rsidP="004B14BA">
      <w:pPr>
        <w:spacing w:after="0" w:line="240" w:lineRule="auto"/>
        <w:jc w:val="both"/>
        <w:rPr>
          <w:rFonts w:ascii="Times New Roman" w:hAnsi="Times New Roman" w:cs="Times New Roman"/>
          <w:b/>
          <w:sz w:val="24"/>
          <w:szCs w:val="24"/>
        </w:rPr>
      </w:pPr>
    </w:p>
    <w:p w14:paraId="4784F232" w14:textId="77777777" w:rsidR="004B14BA" w:rsidRDefault="004B14BA" w:rsidP="004B14BA">
      <w:pPr>
        <w:spacing w:after="0" w:line="240" w:lineRule="auto"/>
        <w:jc w:val="both"/>
        <w:rPr>
          <w:rFonts w:ascii="Times New Roman" w:hAnsi="Times New Roman" w:cs="Times New Roman"/>
          <w:b/>
          <w:sz w:val="24"/>
          <w:szCs w:val="24"/>
        </w:rPr>
      </w:pPr>
    </w:p>
    <w:p w14:paraId="524C4287" w14:textId="77777777" w:rsidR="004B14BA" w:rsidRDefault="004B14BA" w:rsidP="004B14BA">
      <w:pPr>
        <w:spacing w:after="0" w:line="240" w:lineRule="auto"/>
        <w:jc w:val="both"/>
        <w:rPr>
          <w:rFonts w:ascii="Times New Roman" w:hAnsi="Times New Roman" w:cs="Times New Roman"/>
          <w:b/>
          <w:sz w:val="24"/>
          <w:szCs w:val="24"/>
        </w:rPr>
      </w:pPr>
    </w:p>
    <w:p w14:paraId="52A11121" w14:textId="77777777" w:rsidR="004B14BA" w:rsidRDefault="004B14BA" w:rsidP="004B14BA">
      <w:pPr>
        <w:spacing w:after="0" w:line="240" w:lineRule="auto"/>
        <w:jc w:val="both"/>
        <w:rPr>
          <w:rFonts w:ascii="Times New Roman" w:hAnsi="Times New Roman" w:cs="Times New Roman"/>
          <w:b/>
          <w:sz w:val="24"/>
          <w:szCs w:val="24"/>
        </w:rPr>
      </w:pPr>
    </w:p>
    <w:p w14:paraId="081B01E6" w14:textId="77777777" w:rsidR="004B14BA" w:rsidRDefault="004B14BA" w:rsidP="004B14BA">
      <w:pPr>
        <w:spacing w:after="0" w:line="240" w:lineRule="auto"/>
        <w:jc w:val="both"/>
        <w:rPr>
          <w:rFonts w:ascii="Times New Roman" w:hAnsi="Times New Roman" w:cs="Times New Roman"/>
          <w:b/>
          <w:sz w:val="24"/>
          <w:szCs w:val="24"/>
        </w:rPr>
      </w:pPr>
    </w:p>
    <w:p w14:paraId="0F247F0B" w14:textId="77777777" w:rsidR="004B14BA" w:rsidRDefault="004B14BA" w:rsidP="004B14BA">
      <w:pPr>
        <w:spacing w:after="0" w:line="240" w:lineRule="auto"/>
        <w:jc w:val="both"/>
        <w:rPr>
          <w:rFonts w:ascii="Times New Roman" w:hAnsi="Times New Roman" w:cs="Times New Roman"/>
          <w:b/>
          <w:sz w:val="24"/>
          <w:szCs w:val="24"/>
        </w:rPr>
      </w:pPr>
    </w:p>
    <w:p w14:paraId="062A7C1A" w14:textId="77777777" w:rsidR="004B14BA" w:rsidRDefault="004B14BA" w:rsidP="004B14BA">
      <w:pPr>
        <w:spacing w:after="0" w:line="240" w:lineRule="auto"/>
        <w:jc w:val="both"/>
        <w:rPr>
          <w:rFonts w:ascii="Times New Roman" w:hAnsi="Times New Roman" w:cs="Times New Roman"/>
          <w:b/>
          <w:sz w:val="24"/>
          <w:szCs w:val="24"/>
        </w:rPr>
      </w:pPr>
    </w:p>
    <w:p w14:paraId="26E7A047" w14:textId="77777777" w:rsidR="004B14BA" w:rsidRDefault="004B14BA" w:rsidP="004B14BA">
      <w:pPr>
        <w:spacing w:after="0" w:line="240" w:lineRule="auto"/>
        <w:jc w:val="both"/>
        <w:rPr>
          <w:rFonts w:ascii="Times New Roman" w:hAnsi="Times New Roman" w:cs="Times New Roman"/>
          <w:b/>
          <w:sz w:val="24"/>
          <w:szCs w:val="24"/>
        </w:rPr>
      </w:pPr>
    </w:p>
    <w:p w14:paraId="1EFC8B6D" w14:textId="77777777" w:rsidR="004B14BA" w:rsidRDefault="004B14BA" w:rsidP="004B14BA">
      <w:pPr>
        <w:spacing w:after="0" w:line="240" w:lineRule="auto"/>
        <w:jc w:val="both"/>
        <w:rPr>
          <w:rFonts w:ascii="Times New Roman" w:hAnsi="Times New Roman" w:cs="Times New Roman"/>
          <w:b/>
          <w:sz w:val="24"/>
          <w:szCs w:val="24"/>
        </w:rPr>
      </w:pPr>
    </w:p>
    <w:p w14:paraId="597DA0F3" w14:textId="77777777" w:rsidR="004B14BA" w:rsidRDefault="004B14BA" w:rsidP="004B14BA">
      <w:pPr>
        <w:spacing w:after="0" w:line="240" w:lineRule="auto"/>
        <w:jc w:val="both"/>
        <w:rPr>
          <w:rFonts w:ascii="Times New Roman" w:hAnsi="Times New Roman" w:cs="Times New Roman"/>
          <w:b/>
          <w:sz w:val="24"/>
          <w:szCs w:val="24"/>
        </w:rPr>
      </w:pPr>
    </w:p>
    <w:p w14:paraId="439467A3" w14:textId="77777777" w:rsidR="004B14BA" w:rsidRDefault="004B14BA" w:rsidP="004B14BA">
      <w:pPr>
        <w:spacing w:after="0" w:line="240" w:lineRule="auto"/>
        <w:jc w:val="both"/>
        <w:rPr>
          <w:rFonts w:ascii="Times New Roman" w:hAnsi="Times New Roman" w:cs="Times New Roman"/>
          <w:b/>
          <w:sz w:val="24"/>
          <w:szCs w:val="24"/>
        </w:rPr>
      </w:pPr>
    </w:p>
    <w:p w14:paraId="2F58BE7E" w14:textId="77777777" w:rsidR="004B14BA" w:rsidRDefault="004B14BA" w:rsidP="004B14BA">
      <w:pPr>
        <w:spacing w:after="0" w:line="240" w:lineRule="auto"/>
        <w:jc w:val="both"/>
        <w:rPr>
          <w:rFonts w:ascii="Times New Roman" w:hAnsi="Times New Roman" w:cs="Times New Roman"/>
          <w:b/>
          <w:sz w:val="24"/>
          <w:szCs w:val="24"/>
        </w:rPr>
      </w:pPr>
    </w:p>
    <w:p w14:paraId="7A90BF49" w14:textId="77777777" w:rsidR="004B14BA" w:rsidRDefault="004B14BA" w:rsidP="004B14BA">
      <w:pPr>
        <w:spacing w:after="0" w:line="240" w:lineRule="auto"/>
        <w:jc w:val="both"/>
        <w:rPr>
          <w:rFonts w:ascii="Times New Roman" w:hAnsi="Times New Roman" w:cs="Times New Roman"/>
          <w:b/>
          <w:sz w:val="24"/>
          <w:szCs w:val="24"/>
        </w:rPr>
      </w:pPr>
    </w:p>
    <w:p w14:paraId="1E0759B8" w14:textId="77777777" w:rsidR="004B14BA" w:rsidRDefault="004B14BA" w:rsidP="004B14BA">
      <w:pPr>
        <w:spacing w:after="0" w:line="240" w:lineRule="auto"/>
        <w:jc w:val="both"/>
        <w:rPr>
          <w:rFonts w:ascii="Times New Roman" w:hAnsi="Times New Roman" w:cs="Times New Roman"/>
          <w:b/>
          <w:sz w:val="24"/>
          <w:szCs w:val="24"/>
        </w:rPr>
      </w:pPr>
    </w:p>
    <w:p w14:paraId="1B09A79C" w14:textId="77777777" w:rsidR="004B14BA" w:rsidRDefault="004B14BA" w:rsidP="004B14BA">
      <w:pPr>
        <w:spacing w:after="0" w:line="240" w:lineRule="auto"/>
        <w:jc w:val="both"/>
        <w:rPr>
          <w:rFonts w:ascii="Times New Roman" w:hAnsi="Times New Roman" w:cs="Times New Roman"/>
          <w:b/>
          <w:sz w:val="24"/>
          <w:szCs w:val="24"/>
        </w:rPr>
      </w:pPr>
    </w:p>
    <w:p w14:paraId="5C6FD540" w14:textId="77777777" w:rsidR="004B14BA" w:rsidRDefault="004B14BA" w:rsidP="004B14BA">
      <w:pPr>
        <w:spacing w:after="0" w:line="240" w:lineRule="auto"/>
        <w:jc w:val="both"/>
        <w:rPr>
          <w:rFonts w:ascii="Times New Roman" w:hAnsi="Times New Roman" w:cs="Times New Roman"/>
          <w:b/>
          <w:sz w:val="24"/>
          <w:szCs w:val="24"/>
        </w:rPr>
      </w:pPr>
    </w:p>
    <w:p w14:paraId="4954E053" w14:textId="178E4382" w:rsidR="004B14BA" w:rsidRDefault="004B14BA" w:rsidP="004B14BA">
      <w:pPr>
        <w:spacing w:after="0" w:line="240" w:lineRule="auto"/>
        <w:jc w:val="both"/>
        <w:rPr>
          <w:rFonts w:ascii="Times New Roman" w:hAnsi="Times New Roman" w:cs="Times New Roman"/>
          <w:b/>
          <w:sz w:val="24"/>
          <w:szCs w:val="24"/>
        </w:rPr>
      </w:pPr>
    </w:p>
    <w:p w14:paraId="582EB574" w14:textId="77777777" w:rsidR="004B14BA" w:rsidRDefault="004B14BA" w:rsidP="004B14BA">
      <w:pPr>
        <w:spacing w:after="0" w:line="240" w:lineRule="auto"/>
        <w:jc w:val="both"/>
        <w:rPr>
          <w:rFonts w:ascii="Times New Roman" w:hAnsi="Times New Roman" w:cs="Times New Roman"/>
          <w:b/>
          <w:sz w:val="24"/>
          <w:szCs w:val="24"/>
        </w:rPr>
      </w:pPr>
    </w:p>
    <w:p w14:paraId="12F41329" w14:textId="77777777" w:rsidR="004B14BA" w:rsidRDefault="004B14BA" w:rsidP="004B14BA">
      <w:pPr>
        <w:spacing w:after="0" w:line="240" w:lineRule="auto"/>
        <w:jc w:val="both"/>
        <w:rPr>
          <w:rFonts w:ascii="Times New Roman" w:hAnsi="Times New Roman" w:cs="Times New Roman"/>
          <w:b/>
          <w:sz w:val="24"/>
          <w:szCs w:val="24"/>
        </w:rPr>
      </w:pPr>
    </w:p>
    <w:p w14:paraId="388FD493" w14:textId="77777777" w:rsidR="004B14BA" w:rsidRDefault="004B14BA" w:rsidP="004B14BA">
      <w:pPr>
        <w:spacing w:after="0" w:line="240" w:lineRule="auto"/>
        <w:jc w:val="both"/>
        <w:rPr>
          <w:rFonts w:ascii="Times New Roman" w:hAnsi="Times New Roman" w:cs="Times New Roman"/>
          <w:b/>
          <w:sz w:val="24"/>
          <w:szCs w:val="24"/>
        </w:rPr>
      </w:pPr>
    </w:p>
    <w:p w14:paraId="00DAEC97" w14:textId="77777777" w:rsidR="004B14BA" w:rsidRDefault="004B14BA" w:rsidP="004B14BA">
      <w:pPr>
        <w:spacing w:after="0" w:line="240" w:lineRule="auto"/>
        <w:jc w:val="both"/>
        <w:rPr>
          <w:rFonts w:ascii="Times New Roman" w:hAnsi="Times New Roman" w:cs="Times New Roman"/>
          <w:b/>
          <w:sz w:val="24"/>
          <w:szCs w:val="24"/>
        </w:rPr>
      </w:pPr>
    </w:p>
    <w:p w14:paraId="69B30085" w14:textId="77777777" w:rsidR="004B14BA" w:rsidRDefault="004B14BA" w:rsidP="004B14BA">
      <w:pPr>
        <w:spacing w:after="0" w:line="240" w:lineRule="auto"/>
        <w:jc w:val="both"/>
        <w:rPr>
          <w:rFonts w:ascii="Times New Roman" w:hAnsi="Times New Roman" w:cs="Times New Roman"/>
          <w:b/>
          <w:sz w:val="24"/>
          <w:szCs w:val="24"/>
        </w:rPr>
      </w:pPr>
    </w:p>
    <w:p w14:paraId="1327D9D8" w14:textId="77777777" w:rsidR="004B14BA" w:rsidRDefault="004B14BA" w:rsidP="004B14BA">
      <w:pPr>
        <w:spacing w:after="0" w:line="240" w:lineRule="auto"/>
        <w:jc w:val="both"/>
        <w:rPr>
          <w:rFonts w:ascii="Times New Roman" w:hAnsi="Times New Roman" w:cs="Times New Roman"/>
          <w:b/>
          <w:sz w:val="24"/>
          <w:szCs w:val="24"/>
        </w:rPr>
      </w:pPr>
    </w:p>
    <w:p w14:paraId="7ADCE525" w14:textId="77777777" w:rsidR="004B14BA" w:rsidRDefault="004B14BA" w:rsidP="004B14BA">
      <w:pPr>
        <w:spacing w:after="0" w:line="240" w:lineRule="auto"/>
        <w:jc w:val="both"/>
        <w:rPr>
          <w:rFonts w:ascii="Times New Roman" w:hAnsi="Times New Roman" w:cs="Times New Roman"/>
          <w:b/>
          <w:sz w:val="24"/>
          <w:szCs w:val="24"/>
        </w:rPr>
      </w:pPr>
    </w:p>
    <w:p w14:paraId="074FA6B2" w14:textId="77777777" w:rsidR="004B14BA" w:rsidRDefault="004B14BA" w:rsidP="004B14BA">
      <w:pPr>
        <w:spacing w:after="0" w:line="240" w:lineRule="auto"/>
        <w:jc w:val="both"/>
        <w:rPr>
          <w:rFonts w:ascii="Times New Roman" w:hAnsi="Times New Roman" w:cs="Times New Roman"/>
          <w:b/>
          <w:sz w:val="24"/>
          <w:szCs w:val="24"/>
        </w:rPr>
      </w:pPr>
    </w:p>
    <w:p w14:paraId="15BA9DA9" w14:textId="77777777" w:rsidR="004B14BA" w:rsidRDefault="004B14BA" w:rsidP="004B14BA">
      <w:pPr>
        <w:spacing w:after="0" w:line="240" w:lineRule="auto"/>
        <w:jc w:val="both"/>
        <w:rPr>
          <w:rFonts w:ascii="Times New Roman" w:hAnsi="Times New Roman" w:cs="Times New Roman"/>
          <w:b/>
          <w:sz w:val="24"/>
          <w:szCs w:val="24"/>
        </w:rPr>
      </w:pPr>
    </w:p>
    <w:p w14:paraId="7CF5D5B1" w14:textId="77777777" w:rsidR="004B14BA" w:rsidRDefault="004B14BA" w:rsidP="004B14BA">
      <w:pPr>
        <w:spacing w:after="0" w:line="240" w:lineRule="auto"/>
        <w:jc w:val="both"/>
        <w:rPr>
          <w:rFonts w:ascii="Times New Roman" w:hAnsi="Times New Roman" w:cs="Times New Roman"/>
          <w:b/>
          <w:sz w:val="24"/>
          <w:szCs w:val="24"/>
        </w:rPr>
      </w:pPr>
    </w:p>
    <w:p w14:paraId="4AD7737B" w14:textId="77777777" w:rsidR="00DD2922" w:rsidRDefault="00DD2922" w:rsidP="004B14BA">
      <w:pPr>
        <w:jc w:val="both"/>
      </w:pPr>
    </w:p>
    <w:sectPr w:rsidR="00DD292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0D076" w14:textId="77777777" w:rsidR="00B51B15" w:rsidRDefault="00B51B15" w:rsidP="0004591B">
      <w:pPr>
        <w:spacing w:after="0" w:line="240" w:lineRule="auto"/>
      </w:pPr>
      <w:r>
        <w:separator/>
      </w:r>
    </w:p>
  </w:endnote>
  <w:endnote w:type="continuationSeparator" w:id="0">
    <w:p w14:paraId="73F6B9DD" w14:textId="77777777" w:rsidR="00B51B15" w:rsidRDefault="00B51B15" w:rsidP="0004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8199A" w14:textId="77777777" w:rsidR="00B51B15" w:rsidRDefault="00B51B15" w:rsidP="0004591B">
      <w:pPr>
        <w:spacing w:after="0" w:line="240" w:lineRule="auto"/>
      </w:pPr>
      <w:r>
        <w:separator/>
      </w:r>
    </w:p>
  </w:footnote>
  <w:footnote w:type="continuationSeparator" w:id="0">
    <w:p w14:paraId="592B2B35" w14:textId="77777777" w:rsidR="00B51B15" w:rsidRDefault="00B51B15" w:rsidP="00045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D64E" w14:textId="77777777" w:rsidR="0004591B" w:rsidRPr="00946C0D" w:rsidRDefault="0004591B" w:rsidP="0004591B">
    <w:pPr>
      <w:pStyle w:val="Zhlav"/>
      <w:rPr>
        <w:rFonts w:ascii="Times New Roman" w:hAnsi="Times New Roman" w:cs="Times New Roman"/>
        <w:b/>
        <w:sz w:val="24"/>
        <w:szCs w:val="24"/>
      </w:rPr>
    </w:pPr>
    <w:r w:rsidRPr="00946C0D">
      <w:rPr>
        <w:rFonts w:ascii="Times New Roman" w:hAnsi="Times New Roman" w:cs="Times New Roman"/>
        <w:b/>
        <w:noProof/>
        <w:sz w:val="24"/>
        <w:szCs w:val="24"/>
        <w:lang w:eastAsia="cs-CZ"/>
      </w:rPr>
      <w:drawing>
        <wp:anchor distT="0" distB="0" distL="114300" distR="114300" simplePos="0" relativeHeight="251659264" behindDoc="1" locked="0" layoutInCell="1" allowOverlap="1" wp14:anchorId="317C7DB8" wp14:editId="0FEFC38E">
          <wp:simplePos x="0" y="0"/>
          <wp:positionH relativeFrom="column">
            <wp:posOffset>-4445</wp:posOffset>
          </wp:positionH>
          <wp:positionV relativeFrom="paragraph">
            <wp:posOffset>-1905</wp:posOffset>
          </wp:positionV>
          <wp:extent cx="781050" cy="781050"/>
          <wp:effectExtent l="0" t="0" r="0" b="0"/>
          <wp:wrapTight wrapText="bothSides">
            <wp:wrapPolygon edited="0">
              <wp:start x="0" y="0"/>
              <wp:lineTo x="0" y="21073"/>
              <wp:lineTo x="21073" y="21073"/>
              <wp:lineTo x="21073" y="0"/>
              <wp:lineTo x="0" y="0"/>
            </wp:wrapPolygon>
          </wp:wrapTight>
          <wp:docPr id="1" name="Obrázek 1" descr="cid:image001.jpg@01D4826F.6F8A43A0">
            <a:hlinkClick xmlns:a="http://schemas.openxmlformats.org/drawingml/2006/main" r:id="rId1" tooltip="www.praha.eu"/>
          </wp:docPr>
          <wp:cNvGraphicFramePr/>
          <a:graphic xmlns:a="http://schemas.openxmlformats.org/drawingml/2006/main">
            <a:graphicData uri="http://schemas.openxmlformats.org/drawingml/2006/picture">
              <pic:pic xmlns:pic="http://schemas.openxmlformats.org/drawingml/2006/picture">
                <pic:nvPicPr>
                  <pic:cNvPr id="1" name="Obrázek 1" descr="cid:image001.jpg@01D4826F.6F8A43A0">
                    <a:hlinkClick r:id="rId1" tooltip="www.praha.eu"/>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C0D">
      <w:rPr>
        <w:rFonts w:ascii="Times New Roman" w:hAnsi="Times New Roman" w:cs="Times New Roman"/>
        <w:b/>
        <w:sz w:val="24"/>
        <w:szCs w:val="24"/>
      </w:rPr>
      <w:t>HLAVNÍ MĚSTO PRAHA</w:t>
    </w:r>
  </w:p>
  <w:p w14:paraId="519A354B" w14:textId="77777777" w:rsidR="0004591B" w:rsidRPr="00946C0D" w:rsidRDefault="0004591B" w:rsidP="0004591B">
    <w:pPr>
      <w:pStyle w:val="Zhlav"/>
      <w:rPr>
        <w:rFonts w:ascii="Times New Roman" w:hAnsi="Times New Roman" w:cs="Times New Roman"/>
        <w:b/>
        <w:sz w:val="24"/>
        <w:szCs w:val="24"/>
      </w:rPr>
    </w:pPr>
    <w:r>
      <w:rPr>
        <w:rFonts w:ascii="Times New Roman" w:hAnsi="Times New Roman" w:cs="Times New Roman"/>
        <w:b/>
        <w:sz w:val="24"/>
        <w:szCs w:val="24"/>
      </w:rPr>
      <w:t>Komise pro umění ve veřejném prostoru</w:t>
    </w:r>
  </w:p>
  <w:p w14:paraId="23FB589D" w14:textId="59E83138" w:rsidR="0004591B" w:rsidRPr="00946C0D" w:rsidRDefault="00A84C57" w:rsidP="0004591B">
    <w:pPr>
      <w:pStyle w:val="Zhlav"/>
      <w:rPr>
        <w:rFonts w:ascii="Times New Roman" w:hAnsi="Times New Roman" w:cs="Times New Roman"/>
        <w:b/>
        <w:sz w:val="24"/>
        <w:szCs w:val="24"/>
      </w:rPr>
    </w:pPr>
    <w:r>
      <w:rPr>
        <w:rFonts w:ascii="Times New Roman" w:hAnsi="Times New Roman" w:cs="Times New Roman"/>
        <w:b/>
        <w:sz w:val="24"/>
        <w:szCs w:val="24"/>
      </w:rPr>
      <w:t>Jednání 12. 12</w:t>
    </w:r>
    <w:r w:rsidR="0004591B">
      <w:rPr>
        <w:rFonts w:ascii="Times New Roman" w:hAnsi="Times New Roman" w:cs="Times New Roman"/>
        <w:b/>
        <w:sz w:val="24"/>
        <w:szCs w:val="24"/>
      </w:rPr>
      <w:t>. 2019 v 15:0</w:t>
    </w:r>
    <w:r w:rsidR="0004591B" w:rsidRPr="00946C0D">
      <w:rPr>
        <w:rFonts w:ascii="Times New Roman" w:hAnsi="Times New Roman" w:cs="Times New Roman"/>
        <w:b/>
        <w:sz w:val="24"/>
        <w:szCs w:val="24"/>
      </w:rPr>
      <w:t xml:space="preserve">0 hodin </w:t>
    </w:r>
  </w:p>
  <w:p w14:paraId="7C8334C1" w14:textId="77777777" w:rsidR="0004591B" w:rsidRDefault="0004591B">
    <w:pPr>
      <w:pStyle w:val="Zhlav"/>
      <w:rPr>
        <w:rFonts w:ascii="Times New Roman" w:hAnsi="Times New Roman" w:cs="Times New Roman"/>
        <w:b/>
        <w:sz w:val="24"/>
        <w:szCs w:val="24"/>
      </w:rPr>
    </w:pPr>
    <w:r w:rsidRPr="00946C0D">
      <w:rPr>
        <w:rFonts w:ascii="Times New Roman" w:hAnsi="Times New Roman" w:cs="Times New Roman"/>
        <w:b/>
        <w:sz w:val="24"/>
        <w:szCs w:val="24"/>
      </w:rPr>
      <w:t>Nová radnice</w:t>
    </w:r>
    <w:r>
      <w:rPr>
        <w:rFonts w:ascii="Times New Roman" w:hAnsi="Times New Roman" w:cs="Times New Roman"/>
        <w:b/>
        <w:sz w:val="24"/>
        <w:szCs w:val="24"/>
      </w:rPr>
      <w:t>, Nová rada</w:t>
    </w:r>
    <w:r w:rsidRPr="00946C0D">
      <w:rPr>
        <w:rFonts w:ascii="Times New Roman" w:hAnsi="Times New Roman" w:cs="Times New Roman"/>
        <w:b/>
        <w:sz w:val="24"/>
        <w:szCs w:val="24"/>
      </w:rPr>
      <w:t>, Mariánské náměstí 2, Praha 1</w:t>
    </w:r>
  </w:p>
  <w:p w14:paraId="508BD962" w14:textId="77777777" w:rsidR="0004591B" w:rsidRPr="0004591B" w:rsidRDefault="0004591B">
    <w:pPr>
      <w:pStyle w:val="Zhlav"/>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70941"/>
    <w:multiLevelType w:val="hybridMultilevel"/>
    <w:tmpl w:val="195AD2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0846940"/>
    <w:multiLevelType w:val="hybridMultilevel"/>
    <w:tmpl w:val="AFF61D2A"/>
    <w:lvl w:ilvl="0" w:tplc="1AE081C0">
      <w:start w:val="1"/>
      <w:numFmt w:val="decimal"/>
      <w:lvlText w:val="%1."/>
      <w:lvlJc w:val="left"/>
      <w:pPr>
        <w:ind w:left="360" w:hanging="360"/>
      </w:pPr>
      <w:rPr>
        <w:rFonts w:hint="default"/>
        <w:b/>
      </w:rPr>
    </w:lvl>
    <w:lvl w:ilvl="1" w:tplc="44386C52">
      <w:start w:val="1"/>
      <w:numFmt w:val="lowerLetter"/>
      <w:lvlText w:val="%2."/>
      <w:lvlJc w:val="left"/>
      <w:pPr>
        <w:ind w:left="1080"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BF"/>
    <w:rsid w:val="0000360C"/>
    <w:rsid w:val="00014F62"/>
    <w:rsid w:val="00024F9F"/>
    <w:rsid w:val="0004591B"/>
    <w:rsid w:val="0006663A"/>
    <w:rsid w:val="0008220A"/>
    <w:rsid w:val="000905F7"/>
    <w:rsid w:val="000B02E5"/>
    <w:rsid w:val="00122AC8"/>
    <w:rsid w:val="0016559E"/>
    <w:rsid w:val="00185C31"/>
    <w:rsid w:val="001D76DB"/>
    <w:rsid w:val="001E5590"/>
    <w:rsid w:val="00217627"/>
    <w:rsid w:val="002E0675"/>
    <w:rsid w:val="002E1A85"/>
    <w:rsid w:val="00344942"/>
    <w:rsid w:val="00367580"/>
    <w:rsid w:val="003D2079"/>
    <w:rsid w:val="003E5CBB"/>
    <w:rsid w:val="003E7310"/>
    <w:rsid w:val="004178AE"/>
    <w:rsid w:val="004628D1"/>
    <w:rsid w:val="004B14BA"/>
    <w:rsid w:val="004B51D2"/>
    <w:rsid w:val="004B7C52"/>
    <w:rsid w:val="004D78E2"/>
    <w:rsid w:val="00536F8C"/>
    <w:rsid w:val="0054061F"/>
    <w:rsid w:val="005426AC"/>
    <w:rsid w:val="0054646D"/>
    <w:rsid w:val="005532A3"/>
    <w:rsid w:val="00580E8D"/>
    <w:rsid w:val="005C2DAC"/>
    <w:rsid w:val="005E0CCF"/>
    <w:rsid w:val="005E5E2E"/>
    <w:rsid w:val="005F2712"/>
    <w:rsid w:val="005F4B0C"/>
    <w:rsid w:val="005F538F"/>
    <w:rsid w:val="006400E4"/>
    <w:rsid w:val="006651C2"/>
    <w:rsid w:val="006B2E41"/>
    <w:rsid w:val="00712E03"/>
    <w:rsid w:val="0074130D"/>
    <w:rsid w:val="007453E1"/>
    <w:rsid w:val="007773AF"/>
    <w:rsid w:val="007A7D03"/>
    <w:rsid w:val="007D625D"/>
    <w:rsid w:val="00801617"/>
    <w:rsid w:val="00805E88"/>
    <w:rsid w:val="00813DDC"/>
    <w:rsid w:val="0083746C"/>
    <w:rsid w:val="00850261"/>
    <w:rsid w:val="009260BF"/>
    <w:rsid w:val="00935A2B"/>
    <w:rsid w:val="00943491"/>
    <w:rsid w:val="00947E98"/>
    <w:rsid w:val="00972ED0"/>
    <w:rsid w:val="00974FAB"/>
    <w:rsid w:val="009A371C"/>
    <w:rsid w:val="009A7A28"/>
    <w:rsid w:val="00A278A2"/>
    <w:rsid w:val="00A33301"/>
    <w:rsid w:val="00A56293"/>
    <w:rsid w:val="00A71E3F"/>
    <w:rsid w:val="00A84C57"/>
    <w:rsid w:val="00AB1BD8"/>
    <w:rsid w:val="00AB6E45"/>
    <w:rsid w:val="00AF7FA4"/>
    <w:rsid w:val="00B51B15"/>
    <w:rsid w:val="00B978AD"/>
    <w:rsid w:val="00BA65FC"/>
    <w:rsid w:val="00BB227A"/>
    <w:rsid w:val="00BF76B2"/>
    <w:rsid w:val="00C22DCE"/>
    <w:rsid w:val="00C365C4"/>
    <w:rsid w:val="00C5743D"/>
    <w:rsid w:val="00C72572"/>
    <w:rsid w:val="00D11155"/>
    <w:rsid w:val="00DC1E3C"/>
    <w:rsid w:val="00DC77D6"/>
    <w:rsid w:val="00DD2922"/>
    <w:rsid w:val="00DD7C6A"/>
    <w:rsid w:val="00DE68FB"/>
    <w:rsid w:val="00E2511D"/>
    <w:rsid w:val="00ED14A9"/>
    <w:rsid w:val="00EF6103"/>
    <w:rsid w:val="00F00061"/>
    <w:rsid w:val="00F455C5"/>
    <w:rsid w:val="00FC60AB"/>
    <w:rsid w:val="00FD1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6CBD"/>
  <w15:chartTrackingRefBased/>
  <w15:docId w15:val="{9611379E-A62D-4587-BCDB-6C89D5D0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0459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4591B"/>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04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4591B"/>
    <w:pPr>
      <w:ind w:left="720"/>
      <w:contextualSpacing/>
    </w:pPr>
  </w:style>
  <w:style w:type="paragraph" w:styleId="Zhlav">
    <w:name w:val="header"/>
    <w:basedOn w:val="Normln"/>
    <w:link w:val="ZhlavChar"/>
    <w:uiPriority w:val="99"/>
    <w:unhideWhenUsed/>
    <w:rsid w:val="000459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591B"/>
  </w:style>
  <w:style w:type="paragraph" w:styleId="Zpat">
    <w:name w:val="footer"/>
    <w:basedOn w:val="Normln"/>
    <w:link w:val="ZpatChar"/>
    <w:uiPriority w:val="99"/>
    <w:unhideWhenUsed/>
    <w:rsid w:val="0004591B"/>
    <w:pPr>
      <w:tabs>
        <w:tab w:val="center" w:pos="4536"/>
        <w:tab w:val="right" w:pos="9072"/>
      </w:tabs>
      <w:spacing w:after="0" w:line="240" w:lineRule="auto"/>
    </w:pPr>
  </w:style>
  <w:style w:type="character" w:customStyle="1" w:styleId="ZpatChar">
    <w:name w:val="Zápatí Char"/>
    <w:basedOn w:val="Standardnpsmoodstavce"/>
    <w:link w:val="Zpat"/>
    <w:uiPriority w:val="99"/>
    <w:rsid w:val="0004591B"/>
  </w:style>
  <w:style w:type="paragraph" w:styleId="Textbubliny">
    <w:name w:val="Balloon Text"/>
    <w:basedOn w:val="Normln"/>
    <w:link w:val="TextbublinyChar"/>
    <w:uiPriority w:val="99"/>
    <w:semiHidden/>
    <w:unhideWhenUsed/>
    <w:rsid w:val="002E1A85"/>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E1A85"/>
    <w:rPr>
      <w:rFonts w:ascii="Times New Roman" w:hAnsi="Times New Roman" w:cs="Times New Roman"/>
      <w:sz w:val="18"/>
      <w:szCs w:val="18"/>
    </w:rPr>
  </w:style>
  <w:style w:type="paragraph" w:styleId="Revize">
    <w:name w:val="Revision"/>
    <w:hidden/>
    <w:uiPriority w:val="99"/>
    <w:semiHidden/>
    <w:rsid w:val="00974FAB"/>
    <w:pPr>
      <w:spacing w:after="0" w:line="240" w:lineRule="auto"/>
    </w:pPr>
  </w:style>
  <w:style w:type="character" w:styleId="Hypertextovodkaz">
    <w:name w:val="Hyperlink"/>
    <w:basedOn w:val="Standardnpsmoodstavce"/>
    <w:uiPriority w:val="99"/>
    <w:unhideWhenUsed/>
    <w:rsid w:val="00F45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enipromest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prah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16A5-6EC2-484F-8001-86E8E299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977</Words>
  <Characters>5770</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Gümplová Anna (MHMP, SE10)</dc:creator>
  <cp:keywords/>
  <dc:description/>
  <cp:lastModifiedBy>Jašari Eliška (MHMP, OVO)</cp:lastModifiedBy>
  <cp:revision>2</cp:revision>
  <dcterms:created xsi:type="dcterms:W3CDTF">2020-01-14T10:28:00Z</dcterms:created>
  <dcterms:modified xsi:type="dcterms:W3CDTF">2020-01-14T10:28:00Z</dcterms:modified>
</cp:coreProperties>
</file>