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1269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 xml:space="preserve">denně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50968">
              <w:rPr>
                <w:sz w:val="20"/>
                <w:szCs w:val="20"/>
              </w:rPr>
              <w:t>do 20.12.</w:t>
            </w:r>
            <w:r w:rsidRPr="00750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pěší z</w:t>
            </w:r>
            <w:r>
              <w:rPr>
                <w:sz w:val="20"/>
                <w:szCs w:val="20"/>
              </w:rPr>
              <w:t>óna</w:t>
            </w:r>
            <w:r w:rsidRPr="00750968">
              <w:rPr>
                <w:sz w:val="20"/>
                <w:szCs w:val="20"/>
              </w:rPr>
              <w:t xml:space="preserve"> u budovy Zlatý Anděl - na rohu nejblíž</w:t>
            </w:r>
            <w:r>
              <w:rPr>
                <w:sz w:val="20"/>
                <w:szCs w:val="20"/>
              </w:rPr>
              <w:t>e k velké tramvajové křižovatce na ulici Nádražní 23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08:00 - 20:00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Upozorníme formou hladovky na přímé nebezpečí klimatických změn a alarmující ztrátu</w:t>
            </w:r>
          </w:p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biodiverzity</w:t>
            </w:r>
            <w:r>
              <w:rPr>
                <w:sz w:val="20"/>
                <w:szCs w:val="20"/>
              </w:rPr>
              <w:t xml:space="preserve"> na potravinovou bezpečnost ČR. </w:t>
            </w:r>
            <w:r w:rsidRPr="00750968">
              <w:rPr>
                <w:sz w:val="20"/>
                <w:szCs w:val="20"/>
              </w:rPr>
              <w:t>Neudržitelný způsob hospodaření není a nikdy nebyl možný a chceme tímto způsobem apelovat na Vládu ČR, aby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začala zodpovědně jednat, říkala pravdu a vyhlásila stav klimatické no</w:t>
            </w:r>
            <w:r>
              <w:rPr>
                <w:sz w:val="20"/>
                <w:szCs w:val="20"/>
              </w:rPr>
              <w:t>uze a nouzi životního prostředí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David Varga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6. 12. 2019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E5D0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0BBA" w:rsidRPr="00FC0BBA" w:rsidRDefault="00FC0BBA" w:rsidP="00FC0B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0BBA">
              <w:rPr>
                <w:sz w:val="20"/>
                <w:szCs w:val="20"/>
              </w:rPr>
              <w:t>Václavské náměstí – 28. října – Národní – Smetanovo nábřeží – Křížovnická – Palachovo náměstí – Mánesův most – Kosárkovo nábřeží – Nábřeží Edvarda Beneše – Klárov</w:t>
            </w:r>
          </w:p>
          <w:p w:rsidR="00FC0BBA" w:rsidRDefault="00FC0BBA" w:rsidP="00FC0B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BBA" w:rsidRDefault="00FC0BBA" w:rsidP="00FC0B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BBA" w:rsidRDefault="00FC0BBA" w:rsidP="00FC0B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BBA" w:rsidRPr="00FC0BBA" w:rsidRDefault="00FC0BBA" w:rsidP="00FC0B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FC0BB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0BBA">
              <w:rPr>
                <w:sz w:val="20"/>
                <w:szCs w:val="20"/>
              </w:rPr>
              <w:t>18:00 – 20:30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Pr="00004855" w:rsidRDefault="007E5D0D" w:rsidP="0052432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</w:t>
            </w:r>
            <w:r w:rsidR="0052432A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 xml:space="preserve">odstoupení Andreje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BBA" w:rsidRDefault="00FC0BB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BBA" w:rsidRDefault="00FC0BB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BBA" w:rsidRDefault="00FC0BB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 – 70</w:t>
            </w:r>
            <w:r w:rsidR="007E5D0D">
              <w:rPr>
                <w:sz w:val="20"/>
                <w:szCs w:val="20"/>
              </w:rPr>
              <w:t>.000</w:t>
            </w: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BBA" w:rsidRDefault="00FC0BB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BBA" w:rsidRDefault="00FC0BB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0BBA" w:rsidRDefault="00FC0BB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7E5D0D" w:rsidRDefault="007E5D0D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E5D0D" w:rsidRDefault="0052432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E5D0D" w:rsidRDefault="007E5D0D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I.P.</w:t>
            </w:r>
            <w:proofErr w:type="gramEnd"/>
            <w:r>
              <w:rPr>
                <w:sz w:val="20"/>
                <w:szCs w:val="20"/>
              </w:rPr>
              <w:t>Pavlova</w:t>
            </w:r>
            <w:proofErr w:type="spellEnd"/>
            <w:r>
              <w:rPr>
                <w:sz w:val="20"/>
                <w:szCs w:val="20"/>
              </w:rPr>
              <w:t xml:space="preserve"> (blízké okolí vstupu do metra)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Bolzanova 1 – Opletalova – Washingtonova – Vrchlického sady (kolem hlavního nádraží k sousoší Sbratření)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v rámci dne – Mezinárodní den proti páchání násilí na ženách a mužích v </w:t>
            </w:r>
            <w:proofErr w:type="spellStart"/>
            <w:r>
              <w:rPr>
                <w:sz w:val="20"/>
                <w:szCs w:val="20"/>
              </w:rPr>
              <w:t>sexbyznysu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10,40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Markéta </w:t>
            </w:r>
            <w:proofErr w:type="spellStart"/>
            <w:r>
              <w:rPr>
                <w:sz w:val="20"/>
                <w:szCs w:val="20"/>
              </w:rPr>
              <w:t>Polakovič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4.12.2019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7E43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parčík mezi ulicemi V Parku (vedle restaurace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Cube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– 13:30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smyslu Vánoc, zpívání koled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Kutina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E7E43" w:rsidRDefault="006E7E43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7E43" w:rsidRDefault="006E7E43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C1212F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Jungmannovo náměstí, Praha 1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(prostor mezi památníkem Josefa Jungmanna a kavárnou </w:t>
            </w:r>
            <w:proofErr w:type="spellStart"/>
            <w:r w:rsidRPr="00C1212F">
              <w:rPr>
                <w:sz w:val="20"/>
                <w:szCs w:val="20"/>
              </w:rPr>
              <w:t>Starbucks</w:t>
            </w:r>
            <w:proofErr w:type="spellEnd"/>
            <w:r w:rsidRPr="00C1212F">
              <w:rPr>
                <w:sz w:val="20"/>
                <w:szCs w:val="20"/>
              </w:rPr>
              <w:t>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>Svíčka pro Václava Havla (čtvrtý ročník vzpomínkové akce)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2F">
              <w:rPr>
                <w:sz w:val="20"/>
                <w:szCs w:val="20"/>
              </w:rPr>
              <w:t xml:space="preserve">Politika a </w:t>
            </w:r>
            <w:proofErr w:type="gramStart"/>
            <w:r w:rsidRPr="00C1212F">
              <w:rPr>
                <w:sz w:val="20"/>
                <w:szCs w:val="20"/>
              </w:rPr>
              <w:t xml:space="preserve">Svědomí, </w:t>
            </w:r>
            <w:proofErr w:type="spellStart"/>
            <w:r w:rsidRPr="00C1212F">
              <w:rPr>
                <w:sz w:val="20"/>
                <w:szCs w:val="20"/>
              </w:rPr>
              <w:t>z.s</w:t>
            </w:r>
            <w:proofErr w:type="spellEnd"/>
            <w:r w:rsidRPr="00C1212F"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u sochy sv. Václava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Pietní vzpomínka na Václava Havla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Hedvika Dočekalová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25.11.2019</w:t>
            </w:r>
            <w:proofErr w:type="gramEnd"/>
            <w:r>
              <w:rPr>
                <w:sz w:val="20"/>
                <w:szCs w:val="20"/>
              </w:rPr>
              <w:t xml:space="preserve"> v 15,12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775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– Národní – most Legií – Vítězná – Újezd – Karmelitská – Malostranské nám. – Nerudova – Ke Hradu – Hradčanské nám.</w:t>
            </w: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Srdce na Hrad – pochod, uctění památky Václava Havla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Bareš</w:t>
            </w: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13.12.2019</w:t>
            </w:r>
            <w:proofErr w:type="gramEnd"/>
            <w:r>
              <w:rPr>
                <w:sz w:val="20"/>
                <w:szCs w:val="20"/>
              </w:rPr>
              <w:t xml:space="preserve"> v 12:06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529" w:rsidRDefault="0047752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7529" w:rsidRDefault="0047752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7B5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B7B59" w:rsidRDefault="006B7B5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6B7B59">
              <w:rPr>
                <w:sz w:val="20"/>
                <w:szCs w:val="20"/>
              </w:rPr>
              <w:t>ábřeží Edvarda Beneše</w:t>
            </w:r>
            <w:r>
              <w:rPr>
                <w:sz w:val="20"/>
                <w:szCs w:val="20"/>
              </w:rPr>
              <w:t xml:space="preserve"> - </w:t>
            </w:r>
            <w:r w:rsidRPr="006B7B59">
              <w:rPr>
                <w:sz w:val="20"/>
                <w:szCs w:val="20"/>
              </w:rPr>
              <w:t>před vchodem Úřadu vlády ČR</w:t>
            </w: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širší společnost o tom, že se nachází</w:t>
            </w:r>
            <w:r w:rsidRPr="006B7B59">
              <w:rPr>
                <w:sz w:val="20"/>
                <w:szCs w:val="20"/>
              </w:rPr>
              <w:t>me ve st</w:t>
            </w:r>
            <w:r>
              <w:rPr>
                <w:sz w:val="20"/>
                <w:szCs w:val="20"/>
              </w:rPr>
              <w:t>avu klimatické nouze a přimet vládu, aby vyhlásila stav nouze a efektivně začala omezit dopady klimatické</w:t>
            </w:r>
            <w:r w:rsidRPr="006B7B59">
              <w:rPr>
                <w:sz w:val="20"/>
                <w:szCs w:val="20"/>
              </w:rPr>
              <w:t xml:space="preserve"> krize </w:t>
            </w:r>
            <w:r>
              <w:rPr>
                <w:sz w:val="20"/>
                <w:szCs w:val="20"/>
              </w:rPr>
              <w:t>na obč</w:t>
            </w:r>
            <w:r w:rsidR="00535E20">
              <w:rPr>
                <w:sz w:val="20"/>
                <w:szCs w:val="20"/>
              </w:rPr>
              <w:t>any Č</w:t>
            </w:r>
            <w:r>
              <w:rPr>
                <w:sz w:val="20"/>
                <w:szCs w:val="20"/>
              </w:rPr>
              <w:t>R a další lidi ve svě</w:t>
            </w:r>
            <w:r w:rsidRPr="006B7B59">
              <w:rPr>
                <w:sz w:val="20"/>
                <w:szCs w:val="20"/>
              </w:rPr>
              <w:t>te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6B7B59">
              <w:rPr>
                <w:sz w:val="20"/>
                <w:szCs w:val="20"/>
              </w:rPr>
              <w:t>Kai</w:t>
            </w:r>
            <w:proofErr w:type="spellEnd"/>
            <w:r w:rsidRPr="006B7B59">
              <w:rPr>
                <w:sz w:val="20"/>
                <w:szCs w:val="20"/>
              </w:rPr>
              <w:t xml:space="preserve"> Arne </w:t>
            </w:r>
            <w:proofErr w:type="spellStart"/>
            <w:r w:rsidRPr="006B7B59">
              <w:rPr>
                <w:sz w:val="20"/>
                <w:szCs w:val="20"/>
              </w:rPr>
              <w:t>Springorum</w:t>
            </w:r>
            <w:proofErr w:type="spellEnd"/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B7B59" w:rsidRDefault="006B7B59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B7B59" w:rsidRDefault="006B7B59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Pr="00004855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Timothy</w:t>
            </w:r>
            <w:proofErr w:type="spellEnd"/>
            <w:r>
              <w:rPr>
                <w:sz w:val="20"/>
                <w:szCs w:val="20"/>
              </w:rPr>
              <w:t xml:space="preserve"> Andrew </w:t>
            </w:r>
            <w:proofErr w:type="spellStart"/>
            <w:r>
              <w:rPr>
                <w:sz w:val="20"/>
                <w:szCs w:val="20"/>
              </w:rPr>
              <w:t>Stephens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(chodník před Obecním domem)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(před budovou Zlatý Anděl)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– 13,00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za český národ a manifestace za tradiční morální hodnoty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Olha</w:t>
            </w:r>
            <w:proofErr w:type="spellEnd"/>
            <w:r>
              <w:rPr>
                <w:sz w:val="20"/>
                <w:szCs w:val="20"/>
              </w:rPr>
              <w:t xml:space="preserve"> Makovská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24.7.2019</w:t>
            </w:r>
            <w:proofErr w:type="gramEnd"/>
            <w:r>
              <w:rPr>
                <w:sz w:val="20"/>
                <w:szCs w:val="20"/>
              </w:rPr>
              <w:t xml:space="preserve"> v 9,55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D81A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="00D81A29"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13.12.2019</w:t>
            </w:r>
            <w:proofErr w:type="gramEnd"/>
            <w:r>
              <w:rPr>
                <w:sz w:val="20"/>
                <w:szCs w:val="20"/>
              </w:rPr>
              <w:t xml:space="preserve"> v 10:30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26CB3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6C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726CB3">
              <w:rPr>
                <w:sz w:val="20"/>
                <w:szCs w:val="20"/>
              </w:rPr>
              <w:t>– 80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CB3" w:rsidRDefault="00726CB3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726CB3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81A29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D81A29" w:rsidRPr="00994F12" w:rsidRDefault="00D81A29" w:rsidP="00D81A2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0A7B51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7B51" w:rsidRDefault="000A7B51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Piazetta před Kongresovým centrem (5. května 1640, Praha 4)</w:t>
            </w:r>
          </w:p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A7B51" w:rsidRPr="00004855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zachování ohňostroje, jehož součástí bude petiční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Ohňostroj pro </w:t>
            </w:r>
            <w:proofErr w:type="gramStart"/>
            <w:r>
              <w:rPr>
                <w:sz w:val="20"/>
                <w:szCs w:val="20"/>
              </w:rPr>
              <w:t>Prahu, z. s.</w:t>
            </w:r>
            <w:proofErr w:type="gramEnd"/>
          </w:p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12.12.2019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24134">
              <w:rPr>
                <w:sz w:val="20"/>
                <w:szCs w:val="20"/>
              </w:rPr>
              <w:t>00</w:t>
            </w:r>
          </w:p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7B51" w:rsidRDefault="000A7B51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A7B51" w:rsidRDefault="00024134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A7B51" w:rsidRDefault="000A7B51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515A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15A6" w:rsidRDefault="006515A6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17.12.2019</w:t>
            </w:r>
            <w:proofErr w:type="gramEnd"/>
            <w:r>
              <w:rPr>
                <w:sz w:val="20"/>
                <w:szCs w:val="20"/>
              </w:rPr>
              <w:t xml:space="preserve">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515A6" w:rsidRDefault="006515A6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515A6" w:rsidRDefault="006515A6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Layla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Bartheldi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Pr="005D2E87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Pr="005D2E87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81A2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81A29" w:rsidRDefault="00D81A29" w:rsidP="00D81A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81A29" w:rsidRDefault="00D81A29" w:rsidP="00D81A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B14C7B" w:rsidP="0056403A">
      <w:pPr>
        <w:rPr>
          <w:sz w:val="20"/>
          <w:szCs w:val="20"/>
        </w:rPr>
      </w:pPr>
      <w:r>
        <w:rPr>
          <w:sz w:val="20"/>
          <w:szCs w:val="20"/>
        </w:rPr>
        <w:t>Stav ke dni 17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7B" w:rsidRDefault="00B14C7B">
      <w:r>
        <w:separator/>
      </w:r>
    </w:p>
  </w:endnote>
  <w:endnote w:type="continuationSeparator" w:id="0">
    <w:p w:rsidR="00B14C7B" w:rsidRDefault="00B1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7B" w:rsidRDefault="00B14C7B">
      <w:r>
        <w:separator/>
      </w:r>
    </w:p>
  </w:footnote>
  <w:footnote w:type="continuationSeparator" w:id="0">
    <w:p w:rsidR="00B14C7B" w:rsidRDefault="00B1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C7B" w:rsidRDefault="00B14C7B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0BBA">
      <w:rPr>
        <w:rStyle w:val="slostrnky"/>
        <w:noProof/>
      </w:rPr>
      <w:t>6</w:t>
    </w:r>
    <w:r>
      <w:rPr>
        <w:rStyle w:val="slostrnky"/>
      </w:rPr>
      <w:fldChar w:fldCharType="end"/>
    </w:r>
  </w:p>
  <w:p w:rsidR="00B14C7B" w:rsidRDefault="00B14C7B">
    <w:pPr>
      <w:pStyle w:val="Zhlav"/>
    </w:pPr>
  </w:p>
  <w:p w:rsidR="00B14C7B" w:rsidRDefault="00B14C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A7B51"/>
    <w:rsid w:val="001547EA"/>
    <w:rsid w:val="00191269"/>
    <w:rsid w:val="001F6C53"/>
    <w:rsid w:val="00243BED"/>
    <w:rsid w:val="002955D0"/>
    <w:rsid w:val="002B7B37"/>
    <w:rsid w:val="004265EA"/>
    <w:rsid w:val="00474FFD"/>
    <w:rsid w:val="00477529"/>
    <w:rsid w:val="00494E75"/>
    <w:rsid w:val="004A2600"/>
    <w:rsid w:val="004F6D7E"/>
    <w:rsid w:val="0052432A"/>
    <w:rsid w:val="00535E20"/>
    <w:rsid w:val="0056403A"/>
    <w:rsid w:val="005F3EAA"/>
    <w:rsid w:val="005F5940"/>
    <w:rsid w:val="006332DB"/>
    <w:rsid w:val="006515A6"/>
    <w:rsid w:val="006B7B59"/>
    <w:rsid w:val="006C3C2E"/>
    <w:rsid w:val="006E7E43"/>
    <w:rsid w:val="007252BC"/>
    <w:rsid w:val="00726CB3"/>
    <w:rsid w:val="00750968"/>
    <w:rsid w:val="007E5D0D"/>
    <w:rsid w:val="007F4415"/>
    <w:rsid w:val="008D2F5A"/>
    <w:rsid w:val="00B14C7B"/>
    <w:rsid w:val="00C33579"/>
    <w:rsid w:val="00CE0A26"/>
    <w:rsid w:val="00D81A29"/>
    <w:rsid w:val="00E20BA7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1625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30</cp:revision>
  <dcterms:created xsi:type="dcterms:W3CDTF">2019-12-09T08:12:00Z</dcterms:created>
  <dcterms:modified xsi:type="dcterms:W3CDTF">2019-12-17T14:16:00Z</dcterms:modified>
</cp:coreProperties>
</file>