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21CAF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8B320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CC06FA">
              <w:rPr>
                <w:sz w:val="20"/>
                <w:szCs w:val="20"/>
              </w:rPr>
              <w:t>.9.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21691">
              <w:rPr>
                <w:sz w:val="20"/>
                <w:szCs w:val="20"/>
              </w:rPr>
              <w:t xml:space="preserve">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severní část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7359A9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7359A9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s ministrem kultury ČR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7359A9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23.9.</w:t>
            </w:r>
          </w:p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Střížkov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9.9.2020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CC06FA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23.9.</w:t>
            </w:r>
          </w:p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Severní část Řeporyjského nám. – před památníkem ROA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 s kandidátem do Senátu PČR za KSČM – vyjádření nesouhlasu s přepisováním historie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L.P.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C06FA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24.9.</w:t>
            </w:r>
          </w:p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Prosek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9.9.2020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CC06FA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25.9.</w:t>
            </w:r>
          </w:p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Prosek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Gong v Číně, podpora </w:t>
            </w:r>
            <w:r w:rsidRPr="002D4E8E">
              <w:rPr>
                <w:sz w:val="20"/>
                <w:szCs w:val="20"/>
              </w:rPr>
              <w:lastRenderedPageBreak/>
              <w:t>práv lidí praktikujících Falun Gong v Číně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B.M.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9.9.2020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1-10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P-9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F239E5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F239E5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F239E5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Plzeňská 2578/214 – před Velvyslanectvím </w:t>
            </w:r>
            <w:r w:rsidRPr="00E577EA">
              <w:rPr>
                <w:sz w:val="20"/>
                <w:szCs w:val="20"/>
              </w:rPr>
              <w:t>Vietnamské socialistické republiky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A76A84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76A84">
              <w:rPr>
                <w:sz w:val="20"/>
                <w:szCs w:val="20"/>
              </w:rPr>
              <w:t>-</w:t>
            </w:r>
            <w:r w:rsidRPr="00A76A84">
              <w:rPr>
                <w:sz w:val="20"/>
                <w:szCs w:val="20"/>
              </w:rPr>
              <w:tab/>
              <w:t>Za lidská práva ve Vietnamu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76A84">
              <w:rPr>
                <w:sz w:val="20"/>
                <w:szCs w:val="20"/>
              </w:rPr>
              <w:t>-</w:t>
            </w:r>
            <w:r w:rsidRPr="00A76A84">
              <w:rPr>
                <w:sz w:val="20"/>
                <w:szCs w:val="20"/>
              </w:rPr>
              <w:tab/>
              <w:t>Za spravedlnost pro rolníky z DONG TAM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 </w:t>
            </w:r>
            <w:proofErr w:type="gramStart"/>
            <w:r>
              <w:rPr>
                <w:sz w:val="20"/>
                <w:szCs w:val="20"/>
              </w:rPr>
              <w:t xml:space="preserve">Lang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hrad, svatojiřská bazilika – kostel Všech svatých – Katedrála sv. Víta – Hradčanské nám. – Nerudova – Malostranské nám. – chrám Panny Marie Vítězné – Karlův most – Křižovnické náměstí – Křižovnický kostel – Platnéřská – Mariánské nám. – Staroměstské nám. – kostel Matky Boží před Týnem – Železná – Rytířská – Můstek – Václavské nám. – socha sv. Václava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Svatováclavské putování Prahou s Palladiem země české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obnovy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150-200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náměstí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svobodu a práva občanů v době vládních omezení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I.S.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7:32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pro Ježíše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L.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14.9.2020</w:t>
            </w:r>
            <w:proofErr w:type="gramEnd"/>
            <w:r>
              <w:rPr>
                <w:sz w:val="20"/>
                <w:szCs w:val="20"/>
              </w:rPr>
              <w:t xml:space="preserve"> ve 12:25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21CA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1CAF" w:rsidRDefault="00421CA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21CAF">
              <w:rPr>
                <w:sz w:val="20"/>
                <w:szCs w:val="20"/>
              </w:rPr>
              <w:t>Říční (začátek na dolním slepém konci) – U Sovových mlýnů – Na Kampě – U Lužického semináře – Mánesův most – náměstí Jana Palacha – 17. listopadu – nám. Miloše Formana – Pařížská – Staroměstské náměstí</w:t>
            </w: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21CAF">
              <w:rPr>
                <w:sz w:val="20"/>
                <w:szCs w:val="20"/>
              </w:rPr>
              <w:t>pochod na podporu volební účasti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M.J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21CAF" w:rsidRDefault="00421CA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Mariánského sloupu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se čtenáři knihy Duchovní střed Evropy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V.P.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E6742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stanice metra Národní třída do ulice </w:t>
            </w:r>
            <w:r w:rsidRPr="002E6742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 </w:t>
            </w:r>
            <w:r w:rsidRPr="002E6742">
              <w:rPr>
                <w:sz w:val="20"/>
                <w:szCs w:val="20"/>
              </w:rPr>
              <w:t>Jirchářích</w:t>
            </w:r>
            <w:r>
              <w:rPr>
                <w:sz w:val="20"/>
                <w:szCs w:val="20"/>
              </w:rPr>
              <w:t xml:space="preserve"> 151 před mexické velvyslanectví.</w:t>
            </w: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08.30 – 09:30 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Pamětní ceremonie jménem 43 studentů </w:t>
            </w:r>
            <w:proofErr w:type="spellStart"/>
            <w:r>
              <w:rPr>
                <w:sz w:val="20"/>
                <w:szCs w:val="20"/>
              </w:rPr>
              <w:t>Ayotzinapy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  <w:r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Dlouhá – Rámová – Haštalská – Kozí – Dlouhá – Staroměstské nám. – nám. Franze Kafky – Kaprova – nám. Jana Palacha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Světového dne hospodářských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7CF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18.00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Tzv. kostka pravdy – forma aktivismu za práva zvířat. Aktivisté stojí vedle sebe a tvoří „kostku“, drží v ruce notebooky či jiná zařízení, na nich promítají záběry z živočišného průmyslu.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Měcholupům 777 – Hornoměcholupská – Milánská – Hornoměcholupská – K Měcholupům – Krtkův svět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Transparentní Praha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P-15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706D5" w:rsidTr="00E47F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06D5" w:rsidRPr="00B818B2" w:rsidRDefault="005706D5" w:rsidP="005706D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Místo konání </w:t>
            </w:r>
            <w:proofErr w:type="spellStart"/>
            <w:proofErr w:type="gramStart"/>
            <w:r w:rsidRPr="00B818B2">
              <w:rPr>
                <w:sz w:val="20"/>
                <w:szCs w:val="20"/>
              </w:rPr>
              <w:t>O.S</w:t>
            </w:r>
            <w:proofErr w:type="spellEnd"/>
            <w:r w:rsidRPr="00B818B2">
              <w:rPr>
                <w:sz w:val="20"/>
                <w:szCs w:val="20"/>
              </w:rPr>
              <w:t>.</w:t>
            </w:r>
            <w:proofErr w:type="gramEnd"/>
            <w:r w:rsidRPr="00B818B2">
              <w:rPr>
                <w:sz w:val="20"/>
                <w:szCs w:val="20"/>
              </w:rPr>
              <w:t>:  Praha, Klárov</w:t>
            </w: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818B2">
              <w:rPr>
                <w:sz w:val="20"/>
                <w:szCs w:val="20"/>
              </w:rPr>
              <w:t>Pochod .: Klárov</w:t>
            </w:r>
            <w:proofErr w:type="gramEnd"/>
            <w:r w:rsidRPr="00B818B2">
              <w:rPr>
                <w:sz w:val="20"/>
                <w:szCs w:val="20"/>
              </w:rPr>
              <w:t xml:space="preserve"> - Strakova akademie – Nábřeží Edvarda Beneše 128</w:t>
            </w: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12:00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Předání požadavků občanů České republiky, našim zaměstnancům – vládě Andreje </w:t>
            </w:r>
            <w:proofErr w:type="spellStart"/>
            <w:r w:rsidRPr="00B818B2">
              <w:rPr>
                <w:sz w:val="20"/>
                <w:szCs w:val="20"/>
              </w:rPr>
              <w:t>Babiše</w:t>
            </w:r>
            <w:proofErr w:type="spellEnd"/>
            <w:r w:rsidRPr="00B818B2">
              <w:rPr>
                <w:sz w:val="20"/>
                <w:szCs w:val="20"/>
              </w:rPr>
              <w:t xml:space="preserve">, vyvolání dialogu, slyšení v poslanecké sněmovně. 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706D5" w:rsidRPr="00B818B2" w:rsidRDefault="005706D5" w:rsidP="005706D5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I.K.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</w:t>
            </w:r>
            <w:r w:rsidRPr="002D4E8E">
              <w:rPr>
                <w:sz w:val="20"/>
                <w:szCs w:val="20"/>
              </w:rPr>
              <w:lastRenderedPageBreak/>
              <w:t>kultivační praxe Falun Gong v Číně, podpora práv lidí praktikujících Falun Gong v Číně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M. S.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2-30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8B320A">
        <w:rPr>
          <w:sz w:val="20"/>
          <w:szCs w:val="20"/>
        </w:rPr>
        <w:t>2</w:t>
      </w:r>
      <w:r w:rsidR="005706D5">
        <w:rPr>
          <w:sz w:val="20"/>
          <w:szCs w:val="20"/>
        </w:rPr>
        <w:t>3</w:t>
      </w:r>
      <w:bookmarkStart w:id="0" w:name="_GoBack"/>
      <w:bookmarkEnd w:id="0"/>
      <w:r w:rsidR="00FB6131">
        <w:rPr>
          <w:sz w:val="20"/>
          <w:szCs w:val="20"/>
        </w:rPr>
        <w:t>. 9.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CAF" w:rsidRDefault="00421CAF">
      <w:r>
        <w:separator/>
      </w:r>
    </w:p>
  </w:endnote>
  <w:endnote w:type="continuationSeparator" w:id="0">
    <w:p w:rsidR="00421CAF" w:rsidRDefault="0042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CAF" w:rsidRDefault="00421CAF">
      <w:r>
        <w:separator/>
      </w:r>
    </w:p>
  </w:footnote>
  <w:footnote w:type="continuationSeparator" w:id="0">
    <w:p w:rsidR="00421CAF" w:rsidRDefault="00421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AF" w:rsidRDefault="00421CAF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706D5">
      <w:rPr>
        <w:rStyle w:val="slostrnky"/>
        <w:noProof/>
      </w:rPr>
      <w:t>4</w:t>
    </w:r>
    <w:r>
      <w:rPr>
        <w:rStyle w:val="slostrnky"/>
      </w:rPr>
      <w:fldChar w:fldCharType="end"/>
    </w:r>
  </w:p>
  <w:p w:rsidR="00421CAF" w:rsidRDefault="00421CAF">
    <w:pPr>
      <w:pStyle w:val="Zhlav"/>
    </w:pPr>
  </w:p>
  <w:p w:rsidR="00421CAF" w:rsidRDefault="00421C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66E1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047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55D0"/>
    <w:rsid w:val="00295BBF"/>
    <w:rsid w:val="00296DE1"/>
    <w:rsid w:val="0029781D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34C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EAB"/>
    <w:rsid w:val="00474FFD"/>
    <w:rsid w:val="00476BDB"/>
    <w:rsid w:val="00477529"/>
    <w:rsid w:val="00477908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4BD"/>
    <w:rsid w:val="00726CB3"/>
    <w:rsid w:val="0072724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1134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3ED2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6259"/>
    <w:rsid w:val="00832F2E"/>
    <w:rsid w:val="00834BD2"/>
    <w:rsid w:val="008406F6"/>
    <w:rsid w:val="0084124A"/>
    <w:rsid w:val="008451E9"/>
    <w:rsid w:val="00852F5B"/>
    <w:rsid w:val="00857B14"/>
    <w:rsid w:val="00876BFC"/>
    <w:rsid w:val="00877D2E"/>
    <w:rsid w:val="0088188B"/>
    <w:rsid w:val="00887A30"/>
    <w:rsid w:val="00887C76"/>
    <w:rsid w:val="00894BC3"/>
    <w:rsid w:val="008A1264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3A11"/>
    <w:rsid w:val="0094460A"/>
    <w:rsid w:val="00946371"/>
    <w:rsid w:val="00951CB9"/>
    <w:rsid w:val="00954519"/>
    <w:rsid w:val="00962EEF"/>
    <w:rsid w:val="009660B0"/>
    <w:rsid w:val="00966498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76A84"/>
    <w:rsid w:val="00A8517F"/>
    <w:rsid w:val="00A85948"/>
    <w:rsid w:val="00A90D85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37BB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68FC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1479D"/>
    <w:rsid w:val="00C21D08"/>
    <w:rsid w:val="00C23903"/>
    <w:rsid w:val="00C24B89"/>
    <w:rsid w:val="00C24E5B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A75B0"/>
    <w:rsid w:val="00CB03A8"/>
    <w:rsid w:val="00CB2181"/>
    <w:rsid w:val="00CB2497"/>
    <w:rsid w:val="00CB41C5"/>
    <w:rsid w:val="00CC06FA"/>
    <w:rsid w:val="00CC1326"/>
    <w:rsid w:val="00CD1B60"/>
    <w:rsid w:val="00CD500B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2F44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5DE4"/>
    <w:rsid w:val="00DB6D94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F3"/>
    <w:rsid w:val="00E550EE"/>
    <w:rsid w:val="00E551A6"/>
    <w:rsid w:val="00E564DB"/>
    <w:rsid w:val="00E577EA"/>
    <w:rsid w:val="00E623C0"/>
    <w:rsid w:val="00E632C5"/>
    <w:rsid w:val="00E6626E"/>
    <w:rsid w:val="00E67B9E"/>
    <w:rsid w:val="00E753B1"/>
    <w:rsid w:val="00E76802"/>
    <w:rsid w:val="00E806CC"/>
    <w:rsid w:val="00E84E2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48C2"/>
    <w:rsid w:val="00F25982"/>
    <w:rsid w:val="00F25BE7"/>
    <w:rsid w:val="00F360C8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7CFF"/>
    <w:rsid w:val="00FB6131"/>
    <w:rsid w:val="00FB6E9A"/>
    <w:rsid w:val="00FC0BBA"/>
    <w:rsid w:val="00FC4B95"/>
    <w:rsid w:val="00FC546B"/>
    <w:rsid w:val="00FC72E9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2A0E3-8608-410D-A564-85AE00D2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4018</TotalTime>
  <Pages>5</Pages>
  <Words>1472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786</cp:revision>
  <dcterms:created xsi:type="dcterms:W3CDTF">2019-12-09T08:12:00Z</dcterms:created>
  <dcterms:modified xsi:type="dcterms:W3CDTF">2020-09-23T07:51:00Z</dcterms:modified>
</cp:coreProperties>
</file>