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074E7" w14:paraId="6554368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401D18" w14:textId="047B0573" w:rsidR="004074E7" w:rsidRDefault="004074E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41C7" w14:textId="0C271EBB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Pobřežní 21 (před Kooperativou)</w:t>
            </w:r>
          </w:p>
          <w:p w14:paraId="6F14D7D1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866C3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B07CE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257CA" w14:textId="77777777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8FC3B" w14:textId="71E16E29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074E7">
              <w:rPr>
                <w:sz w:val="20"/>
                <w:szCs w:val="20"/>
                <w:lang w:eastAsia="en-US"/>
              </w:rPr>
              <w:t>12:30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14D75" w14:textId="514ECD53" w:rsidR="004074E7" w:rsidRDefault="004074E7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074E7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>otestní shromáždění proti pojišť</w:t>
            </w:r>
            <w:r w:rsidRPr="004074E7">
              <w:rPr>
                <w:sz w:val="20"/>
                <w:szCs w:val="20"/>
                <w:lang w:eastAsia="en-US"/>
              </w:rPr>
              <w:t>ování uhelných projektů pojišťovnou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BF6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V.J.</w:t>
            </w:r>
            <w:proofErr w:type="gramEnd"/>
          </w:p>
          <w:p w14:paraId="6350518D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570D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6505B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576A5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56BA3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55C2C" w14:textId="5F6F21EE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0181D" w14:textId="77777777" w:rsidR="004074E7" w:rsidRDefault="004074E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869D731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157A8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8E3D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99B91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1E89C" w14:textId="77777777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DAF38" w14:textId="768587D4" w:rsidR="00376E92" w:rsidRDefault="00376E92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87C9C4" w14:textId="4C8303E1" w:rsidR="004074E7" w:rsidRDefault="004074E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434DC" w14:paraId="37A4F4C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75F9E" w14:textId="6953EFF9" w:rsidR="005434DC" w:rsidRDefault="005434D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22.6.-23.6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9994" w14:textId="010AE3DD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Pankráci </w:t>
            </w:r>
            <w:r w:rsidRPr="005434DC">
              <w:rPr>
                <w:sz w:val="20"/>
                <w:szCs w:val="20"/>
                <w:lang w:eastAsia="en-US"/>
              </w:rPr>
              <w:t>121</w:t>
            </w:r>
            <w:r>
              <w:rPr>
                <w:sz w:val="20"/>
                <w:szCs w:val="20"/>
                <w:lang w:eastAsia="en-US"/>
              </w:rPr>
              <w:t xml:space="preserve"> (před pojišťovnou </w:t>
            </w:r>
            <w:proofErr w:type="spellStart"/>
            <w:r>
              <w:rPr>
                <w:sz w:val="20"/>
                <w:szCs w:val="20"/>
                <w:lang w:eastAsia="en-US"/>
              </w:rPr>
              <w:t>Generali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Česká pojišťovna)</w:t>
            </w:r>
          </w:p>
          <w:p w14:paraId="385B96E9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41D0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81E2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99337" w14:textId="77777777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1FF8" w14:textId="6B096ACA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 v 19:00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hodin – 23.6. v 11:00 hodin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3268" w14:textId="7589A7A9" w:rsidR="005434DC" w:rsidRDefault="005434DC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Vyhlášení nejšpinavějších pojišťoven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E2A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1D60DE87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5B4BD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38C62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D3748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EC164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173EF" w14:textId="6D2DD318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41A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AED3C66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E3A8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46C43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2414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CFA9" w14:textId="77777777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95B7B" w14:textId="56E9494E" w:rsidR="005434DC" w:rsidRDefault="005434D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577EB7" w14:textId="4EAE170B" w:rsidR="005434DC" w:rsidRDefault="005434D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A6465" w14:paraId="6D6690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6460F7" w14:textId="12C987FB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979E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5E4FA83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B37D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A6BE1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96DB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3745A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AC55" w14:textId="7EFFEF92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3976" w14:textId="787DC90B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žalobou EK na ČR a PL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40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M.G.</w:t>
            </w:r>
            <w:proofErr w:type="gramEnd"/>
          </w:p>
          <w:p w14:paraId="542DC948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FC20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3251D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83A792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644F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10BA8" w14:textId="7AD4DD1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F7D4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6D357A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60545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07F9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C87B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AD52C" w14:textId="77777777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8F0D1" w14:textId="24F0E58F" w:rsidR="00CA6465" w:rsidRDefault="00CA6465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5B5205" w14:textId="48A359FE" w:rsidR="00CA6465" w:rsidRDefault="00CA6465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02F77" w14:paraId="34AE2D4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B7813B" w14:textId="190B7E98" w:rsidR="00C02F77" w:rsidRDefault="00C02F7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44E7B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Jinonická 762/14 (před Velvyslanectvím Kubánské republiky)</w:t>
            </w:r>
          </w:p>
          <w:p w14:paraId="6F58DE8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46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F89E9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5A7E7" w14:textId="7B81A2F3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0455" w14:textId="71AB3B44" w:rsidR="00C02F77" w:rsidRDefault="00C02F77" w:rsidP="00C02F7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kubánské diktatuře a za lidská práva na Kubě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AF16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4C76B10B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BFBA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F60C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FC09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9A3C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32A7" w14:textId="3DFC360C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24BC5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FA86E0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50D13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3799B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F1C5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F0D4" w14:textId="77777777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A2196" w14:textId="084ABBD4" w:rsidR="00C02F77" w:rsidRDefault="00C02F77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74712" w14:textId="36145A15" w:rsidR="00C02F77" w:rsidRDefault="00C02F77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46117D2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4400F" w14:paraId="18377C9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93BE2" w14:textId="23B31C4C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63FB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B530D2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C44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B40A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BF44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F934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0BAA" w14:textId="39C3528F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6C4C" w14:textId="507EC1F1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</w:t>
            </w:r>
            <w:r w:rsidR="00D97E8F">
              <w:rPr>
                <w:sz w:val="20"/>
                <w:szCs w:val="20"/>
                <w:lang w:eastAsia="en-US"/>
              </w:rPr>
              <w:t>í</w:t>
            </w:r>
            <w:r>
              <w:rPr>
                <w:sz w:val="20"/>
                <w:szCs w:val="20"/>
                <w:lang w:eastAsia="en-US"/>
              </w:rPr>
              <w:t xml:space="preserve"> záběrů z živočišného průmyslu + edukace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D457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64DD1DE9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6B15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5CCA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520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05F1D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67D0C" w14:textId="2A0DC3B0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FCFE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EC17123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11C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CAC66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EAC3A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231EC" w14:textId="77777777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7FC3E" w14:textId="7AF1E028" w:rsidR="0064400F" w:rsidRDefault="0064400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44A9EB" w14:textId="2C314BEE" w:rsidR="0064400F" w:rsidRDefault="0064400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97E8F" w14:paraId="279E20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0F5B3" w14:textId="7842EB79" w:rsidR="00D97E8F" w:rsidRDefault="00D97E8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3EA23" w14:textId="1C049923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Vítězná a Újezd (pomník obětem komunismu) – Vítězná – most Legií – Národní – 28. října – Václavské nám. – Jindřišská – Politických vězňů</w:t>
            </w:r>
          </w:p>
          <w:p w14:paraId="2ADCFC50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E92F9" w14:textId="17DE9174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FDC1" w14:textId="29E31A3C" w:rsidR="00D97E8F" w:rsidRPr="0064400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obětem komunistického režimu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47EB" w14:textId="2AA81FD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Post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Bellun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F37315F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DCF1F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FA849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7D210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2659C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1B776F" w14:textId="7E20FB8B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F6A9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300-500</w:t>
            </w:r>
          </w:p>
          <w:p w14:paraId="75DD824F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D0CB4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46E8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6133D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CE6A7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19826" w14:textId="77777777" w:rsidR="00D97E8F" w:rsidRDefault="00D97E8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F68D78" w14:textId="6C193FD3" w:rsidR="00D97E8F" w:rsidRDefault="00D97E8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2029924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55CEC" w14:paraId="2616A9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17C8DB" w14:textId="5ED55B13" w:rsidR="00955CEC" w:rsidRDefault="00955CE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4BA8A" w14:textId="417A6CD4" w:rsidR="00955CEC" w:rsidRDefault="00955CE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Petrské nám. – Petrská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(před Ministerstvo zemědělství) – </w:t>
            </w:r>
            <w:r w:rsidR="002E615C">
              <w:rPr>
                <w:sz w:val="20"/>
                <w:szCs w:val="20"/>
                <w:lang w:eastAsia="en-US"/>
              </w:rPr>
              <w:t xml:space="preserve">nábř. </w:t>
            </w:r>
            <w:r>
              <w:rPr>
                <w:sz w:val="20"/>
                <w:szCs w:val="20"/>
                <w:lang w:eastAsia="en-US"/>
              </w:rPr>
              <w:t>Ludvík</w:t>
            </w:r>
            <w:r w:rsidR="002E615C">
              <w:rPr>
                <w:sz w:val="20"/>
                <w:szCs w:val="20"/>
                <w:lang w:eastAsia="en-US"/>
              </w:rPr>
              <w:t>a Svobody (před Ministerstvo do</w:t>
            </w:r>
            <w:r>
              <w:rPr>
                <w:sz w:val="20"/>
                <w:szCs w:val="20"/>
                <w:lang w:eastAsia="en-US"/>
              </w:rPr>
              <w:t>p</w:t>
            </w:r>
            <w:r w:rsidR="002E615C">
              <w:rPr>
                <w:sz w:val="20"/>
                <w:szCs w:val="20"/>
                <w:lang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 xml:space="preserve">avy) – Na </w:t>
            </w:r>
            <w:r w:rsidR="002E615C">
              <w:rPr>
                <w:sz w:val="20"/>
                <w:szCs w:val="20"/>
                <w:lang w:eastAsia="en-US"/>
              </w:rPr>
              <w:t xml:space="preserve">Františku </w:t>
            </w:r>
            <w:r>
              <w:rPr>
                <w:sz w:val="20"/>
                <w:szCs w:val="20"/>
                <w:lang w:eastAsia="en-US"/>
              </w:rPr>
              <w:t>(před Ministers</w:t>
            </w:r>
            <w:r w:rsidR="002E615C">
              <w:rPr>
                <w:sz w:val="20"/>
                <w:szCs w:val="20"/>
                <w:lang w:eastAsia="en-US"/>
              </w:rPr>
              <w:t>t</w:t>
            </w:r>
            <w:r>
              <w:rPr>
                <w:sz w:val="20"/>
                <w:szCs w:val="20"/>
                <w:lang w:eastAsia="en-US"/>
              </w:rPr>
              <w:t>vo průmyslu a obchodu) – Dvořákovo nábř. –</w:t>
            </w:r>
            <w:r w:rsidR="002E615C">
              <w:rPr>
                <w:sz w:val="20"/>
                <w:szCs w:val="20"/>
                <w:lang w:eastAsia="en-US"/>
              </w:rPr>
              <w:t xml:space="preserve"> Čec</w:t>
            </w:r>
            <w:r>
              <w:rPr>
                <w:sz w:val="20"/>
                <w:szCs w:val="20"/>
                <w:lang w:eastAsia="en-US"/>
              </w:rPr>
              <w:t xml:space="preserve">hův most – nábř. </w:t>
            </w:r>
            <w:r w:rsidR="002E615C">
              <w:rPr>
                <w:sz w:val="20"/>
                <w:szCs w:val="20"/>
                <w:lang w:eastAsia="en-US"/>
              </w:rPr>
              <w:t>Edvar</w:t>
            </w:r>
            <w:r>
              <w:rPr>
                <w:sz w:val="20"/>
                <w:szCs w:val="20"/>
                <w:lang w:eastAsia="en-US"/>
              </w:rPr>
              <w:t>da Beneše (před Úřad vlády ČR)</w:t>
            </w:r>
          </w:p>
          <w:p w14:paraId="40A5125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D0453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9588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50C8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17591" w14:textId="0FC03FC1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06C0" w14:textId="71C442BC" w:rsidR="00955CEC" w:rsidRDefault="002E615C" w:rsidP="002E615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problematiku klimatické krize a protest proti současné klimatické politice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76D9" w14:textId="77777777" w:rsidR="00955CE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V.L.</w:t>
            </w:r>
            <w:proofErr w:type="gramEnd"/>
          </w:p>
          <w:p w14:paraId="56B6460A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CC9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9B5D5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1A071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4F6D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EC7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4AB8E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2DC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6A779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9CC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1831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FB1B3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7F41B" w14:textId="3100E27D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B3AC" w14:textId="77777777" w:rsidR="00955CE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635FCDA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223D0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4C4B7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9EE2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2E5A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DFC0C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B51E5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189A6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A5569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6827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74CD4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1E61" w14:textId="77777777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C6921" w14:textId="5A79665F" w:rsidR="002E615C" w:rsidRDefault="002E615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B9EF1C" w14:textId="7E59435E" w:rsidR="00955CEC" w:rsidRDefault="002E615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64E2944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E51169" w14:paraId="75E875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CE6937" w14:textId="71E2361F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56E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51169">
              <w:rPr>
                <w:sz w:val="20"/>
                <w:szCs w:val="20"/>
                <w:lang w:eastAsia="en-US"/>
              </w:rPr>
              <w:t>Na Ořechovce 733/69</w:t>
            </w:r>
          </w:p>
          <w:p w14:paraId="12347F36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1036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B3B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5CAEA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5B2A9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725F8" w14:textId="7EC339D0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7468" w14:textId="3C972E5C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odstoupení turecké vlády od mezinárodní smlouvy Istanbul </w:t>
            </w:r>
            <w:proofErr w:type="spellStart"/>
            <w:r>
              <w:rPr>
                <w:sz w:val="20"/>
                <w:szCs w:val="20"/>
                <w:lang w:eastAsia="en-US"/>
              </w:rPr>
              <w:t>Convention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51C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D.Y.</w:t>
            </w:r>
            <w:proofErr w:type="gramEnd"/>
          </w:p>
          <w:p w14:paraId="07A6BC6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6FDA2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028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5A96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0205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6A767" w14:textId="7DC5A09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EABC8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4BA89B9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52933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A585B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C51D5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C29C0" w14:textId="77777777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0EA5F" w14:textId="2F0A8EA1" w:rsidR="00E51169" w:rsidRDefault="00E511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7BEAB8" w14:textId="430E9546" w:rsidR="00E51169" w:rsidRDefault="00E511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4500D2E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4400F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4400F" w:rsidRDefault="0064400F" w:rsidP="006440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4400F" w:rsidRDefault="0064400F" w:rsidP="006440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E8CB11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EB58E9">
        <w:rPr>
          <w:sz w:val="20"/>
          <w:szCs w:val="20"/>
        </w:rPr>
        <w:t>21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A44BD"/>
    <w:rsid w:val="003D095C"/>
    <w:rsid w:val="003D5294"/>
    <w:rsid w:val="003E23A0"/>
    <w:rsid w:val="003E3617"/>
    <w:rsid w:val="003F36D0"/>
    <w:rsid w:val="003F45C1"/>
    <w:rsid w:val="0040199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400F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633D6"/>
    <w:rsid w:val="00A63CC6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79A8-F4B8-4F7C-9CFD-AB6FFDEA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11</Pages>
  <Words>1938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312</cp:revision>
  <cp:lastPrinted>2021-04-29T11:52:00Z</cp:lastPrinted>
  <dcterms:created xsi:type="dcterms:W3CDTF">2021-03-17T05:59:00Z</dcterms:created>
  <dcterms:modified xsi:type="dcterms:W3CDTF">2021-06-21T11:53:00Z</dcterms:modified>
</cp:coreProperties>
</file>