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E99D5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6E607" w14:textId="0E9985C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FB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3E700E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0DF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7C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FAA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F7A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34A20" w14:textId="0EAF63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F6E36" w14:textId="7990390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Spojte se všichni pro lepší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E84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Kulatého Stolu</w:t>
            </w:r>
          </w:p>
          <w:p w14:paraId="4EE91D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8BC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E00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70C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DE4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0BE0" w14:textId="10FB175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BB3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58BEF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78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EE2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9A5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22F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7C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84665" w14:textId="144D4DF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8F79" w14:textId="74B54DD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58588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3CF594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17.8.</w:t>
            </w:r>
          </w:p>
          <w:p w14:paraId="19BA1A4A" w14:textId="32D9F8D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E70E00" w14:textId="1686F86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1F10DD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35C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14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6C1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B2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F4354" w14:textId="723C60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16BB10" w14:textId="1159BEB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60E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CA5A1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1D4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E2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BC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85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38C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9D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54F0" w14:textId="6038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7E1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AD52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155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7590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5F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FCD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9F4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3A2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E6C67" w14:textId="2DC4FE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96DD" w14:textId="27CCE0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48E73A8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8AA034" w14:textId="69BC73E0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CFD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Struhách 95/2 (před Velvyslanectvím Kanady)</w:t>
            </w:r>
          </w:p>
          <w:p w14:paraId="2269A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683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415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D5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9D6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0D6CA" w14:textId="68633F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CCC6F" w14:textId="4F308256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Poklidná demonstrace jako projev solidarity pro odsouzené kanadské aktivisty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C46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14:paraId="32D047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64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17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F61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DC0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13C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C259" w14:textId="78ACC5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D23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99A6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975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B9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C7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CA8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A65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BAC44" w14:textId="1389ED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A809" w14:textId="2D5C247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5E84D4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A8EF49" w14:textId="53D6DAE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32B4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14:paraId="7F3D01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F2A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F4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9B4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9E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0E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9485" w14:textId="3B21A1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7E735C" w14:textId="14434E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kázáním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3AF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AD6DF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37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0EF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C2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0A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A50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C3703" w14:textId="199600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A687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19819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FAE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15A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594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1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517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73678" w14:textId="4AE6AA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9C44" w14:textId="0E16C85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5125F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2E8C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F3362C" w14:textId="08DCCA2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4E6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011FB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3F8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D57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D83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0A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16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214D5" w14:textId="4443E1C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961EB0" w14:textId="14A679F8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Nekomerční akce pro lidi – každý člověk je hvězdou ve svém životě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1E9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52D14F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3D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666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6A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C94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40600" w14:textId="4A188D5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43D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8058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DC8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45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C5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E9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71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1373" w14:textId="02B13C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20BA" w14:textId="645CACB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078" w:rsidRPr="00EB60CF" w14:paraId="41628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A9C7F" w14:textId="3BCCA5D4" w:rsidR="00D65078" w:rsidRDefault="00D6507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AB18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 (na začátku mostu směrem k Malostranské)</w:t>
            </w:r>
          </w:p>
          <w:p w14:paraId="0028288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7C99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E6E9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4936F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8CC3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26EE2" w14:textId="1E06507F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A4972A" w14:textId="75C978D9" w:rsidR="00D65078" w:rsidRDefault="00D6507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Křížová cesta sponzorů ruské ekonomiky – podpora Ukrajiny, upozornění na firmy, které stále plně podnikají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2E180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74C2474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D75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6042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9A34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8EE3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7D2F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7EF89" w14:textId="2355AB98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A4B9D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65716B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FB31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5051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715A8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6ACE4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7F05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D4D56" w14:textId="2FCCB4A4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ABAB" w14:textId="5B3AB88A" w:rsidR="00D65078" w:rsidRDefault="00D6507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5561A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80384A" w14:textId="527A3B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</w:t>
            </w:r>
          </w:p>
          <w:p w14:paraId="75F84A1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C6019" w14:textId="007BFE0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Rajská zahrada (u metra)</w:t>
            </w:r>
          </w:p>
          <w:p w14:paraId="12FF8A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52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E58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0E8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6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4F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E5859" w14:textId="760F0B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03701" w14:textId="3A4A2DFD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D30C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D84A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00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3E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54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C8D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E34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180D" w14:textId="2B88D4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4292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3EA0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D26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03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E0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258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D3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679C5" w14:textId="56922C4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C9C" w14:textId="40B9F07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044156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125F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787EC" w14:textId="493B6A4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  <w:p w14:paraId="02414563" w14:textId="4212D7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637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C512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9F5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A2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1D9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9DB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3C44996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2EBEA41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A906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60C8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E73A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04E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2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AF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10B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F06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77CDB1F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31FA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554E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368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5C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F7A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60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3F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D8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34E1E3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58D430A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A126B" w:rsidRPr="00EB60CF" w14:paraId="5C618D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946D1" w14:textId="257F33CF" w:rsidR="00FA126B" w:rsidRDefault="00FA126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38177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Atrium naproti východu ze stanice metra Budějovická</w:t>
            </w:r>
          </w:p>
          <w:p w14:paraId="1DE98CE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F046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8F41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97F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FA7A8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EA754" w14:textId="0802C025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0E77" w14:textId="4EF8605A" w:rsidR="00FA126B" w:rsidRPr="00C45ABC" w:rsidRDefault="00FA126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C71CF4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A126B">
              <w:rPr>
                <w:sz w:val="20"/>
                <w:szCs w:val="20"/>
              </w:rPr>
              <w:t>Maranatha</w:t>
            </w:r>
            <w:proofErr w:type="spellEnd"/>
            <w:r w:rsidRPr="00FA126B">
              <w:rPr>
                <w:sz w:val="20"/>
                <w:szCs w:val="20"/>
              </w:rPr>
              <w:t xml:space="preserve"> </w:t>
            </w:r>
            <w:proofErr w:type="spellStart"/>
            <w:r w:rsidRPr="00FA126B">
              <w:rPr>
                <w:sz w:val="20"/>
                <w:szCs w:val="20"/>
              </w:rPr>
              <w:t>z.s</w:t>
            </w:r>
            <w:proofErr w:type="spellEnd"/>
            <w:r w:rsidRPr="00FA126B">
              <w:rPr>
                <w:sz w:val="20"/>
                <w:szCs w:val="20"/>
              </w:rPr>
              <w:t>.</w:t>
            </w:r>
            <w:proofErr w:type="gramEnd"/>
          </w:p>
          <w:p w14:paraId="34AE759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1D722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6EC7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BA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532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CDCF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D9FA" w14:textId="4C752673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0F14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4954320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229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D1D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E4740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03EC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58B5E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81122" w14:textId="5BF099FF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F980" w14:textId="3850A76D" w:rsidR="00FA126B" w:rsidRDefault="00FA126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4D441E8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1623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242D4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2A307E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1B2C40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A2BCC2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E1BB2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Chotkova –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64E9D24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5BE1FE7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493F596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4B59146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F07DF">
        <w:rPr>
          <w:sz w:val="20"/>
          <w:szCs w:val="20"/>
        </w:rPr>
        <w:t>1</w:t>
      </w:r>
      <w:r w:rsidR="003B7C3F">
        <w:rPr>
          <w:sz w:val="20"/>
          <w:szCs w:val="20"/>
        </w:rPr>
        <w:t>6</w:t>
      </w:r>
      <w:bookmarkStart w:id="1" w:name="_GoBack"/>
      <w:bookmarkEnd w:id="1"/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25CD5"/>
    <w:rsid w:val="00830B45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9002-0D7E-44C8-BA79-B907158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12</Pages>
  <Words>2120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271</cp:revision>
  <cp:lastPrinted>2022-08-08T12:19:00Z</cp:lastPrinted>
  <dcterms:created xsi:type="dcterms:W3CDTF">2022-05-16T08:11:00Z</dcterms:created>
  <dcterms:modified xsi:type="dcterms:W3CDTF">2022-08-16T09:36:00Z</dcterms:modified>
</cp:coreProperties>
</file>