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65C4" w:rsidRPr="00EB60CF" w14:paraId="15384A6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05850" w14:textId="6AD4FAA7" w:rsidR="00DF65C4" w:rsidRDefault="00DF65C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6B2C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29C6C32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8B4F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4B0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B835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901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ACCF" w14:textId="7BA94568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A6070" w14:textId="6269CB95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na památku obětí zločinů spáchaných Ruskem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3F3F1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34A92B6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3BF4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ECA7C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C4E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7AD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4F79A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25711" w14:textId="621B87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2D91FB" w14:textId="4C0DCA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30C5B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D495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0B8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7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AD01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E9A23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311B9" w14:textId="696C13FE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CB6F" w14:textId="7247EAF6" w:rsidR="00DF65C4" w:rsidRDefault="00DF65C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50463A2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3D01C" w14:textId="369D2204" w:rsidR="001954D4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 w:rsidR="005E2377">
              <w:rPr>
                <w:sz w:val="20"/>
                <w:szCs w:val="20"/>
              </w:rPr>
              <w:t xml:space="preserve"> </w:t>
            </w:r>
            <w:r w:rsidR="005E2377" w:rsidRPr="005E2377">
              <w:rPr>
                <w:sz w:val="20"/>
                <w:szCs w:val="20"/>
              </w:rPr>
              <w:t>- Celetná - Na příkopě - Můstek - Václavské náměstí (pod koněm)</w:t>
            </w: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2DCEBBB5" w:rsidR="005B39BE" w:rsidRDefault="005B39BE" w:rsidP="005E23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– </w:t>
            </w:r>
            <w:r w:rsidR="005E237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6951" w:rsidRPr="00EB60CF" w14:paraId="0FFED2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CA791" w14:textId="2E39ED4F" w:rsidR="00AE6951" w:rsidRDefault="00AE695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90DA4" w14:textId="553D0F30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– u New Yorkeru</w:t>
            </w:r>
          </w:p>
          <w:p w14:paraId="324DAB72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6F779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CC9A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5FC26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C90A3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50D65" w14:textId="4B141524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F8A24" w14:textId="7AAD6CFD" w:rsidR="00AE6951" w:rsidRDefault="007B189A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Vzpomínka na město </w:t>
            </w:r>
            <w:proofErr w:type="spellStart"/>
            <w:r>
              <w:rPr>
                <w:sz w:val="20"/>
                <w:szCs w:val="20"/>
              </w:rPr>
              <w:t>Khodjaky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B1F24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F.F.</w:t>
            </w:r>
            <w:proofErr w:type="gramEnd"/>
          </w:p>
          <w:p w14:paraId="5A7D2A8D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6533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3A3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9BE1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A8E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69DFC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342FA" w14:textId="35A79920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2C86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14:paraId="5C465FA5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1236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7037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DC93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D12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0E79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30BC" w14:textId="1C4DFADF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73D1" w14:textId="769DF85A" w:rsidR="00AE6951" w:rsidRDefault="007B189A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07B10F6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6A12" w:rsidRPr="00EB60CF" w14:paraId="15F627C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404424" w14:textId="1F617B01" w:rsidR="00B16A12" w:rsidRDefault="00B16A1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1D39D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>Náměstí Republiky - Na Příkopě - Můstek - Václavské náměstí</w:t>
            </w:r>
          </w:p>
          <w:p w14:paraId="224082E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AF90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D62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7B63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6353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023B3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68941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BC1D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2C909" w14:textId="26A53A16" w:rsidR="00B16A12" w:rsidRDefault="005E2377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71B55" w14:textId="6042DCAE" w:rsidR="00B16A12" w:rsidRDefault="00B16A12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 xml:space="preserve">24. února uplyne přesně rok od zahájení války. My, Rusové v Praze, chceme v tento den protestovat proti </w:t>
            </w:r>
            <w:proofErr w:type="spellStart"/>
            <w:r w:rsidRPr="00B16A12">
              <w:rPr>
                <w:sz w:val="20"/>
                <w:szCs w:val="20"/>
              </w:rPr>
              <w:t>Putinově</w:t>
            </w:r>
            <w:proofErr w:type="spellEnd"/>
            <w:r w:rsidRPr="00B16A12">
              <w:rPr>
                <w:sz w:val="20"/>
                <w:szCs w:val="20"/>
              </w:rPr>
              <w:t xml:space="preserve"> politice, proti ruské válce na Ukrajině. Ukázat, že společně s Čechy a Pražany podporujeme Ukrajinu a pomáháme ukrajinským uprchlíkům.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1AD28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16A12">
              <w:rPr>
                <w:sz w:val="20"/>
                <w:szCs w:val="20"/>
              </w:rPr>
              <w:t>Kulturus</w:t>
            </w:r>
            <w:proofErr w:type="spellEnd"/>
            <w:r w:rsidRPr="00B16A12">
              <w:rPr>
                <w:sz w:val="20"/>
                <w:szCs w:val="20"/>
              </w:rPr>
              <w:t xml:space="preserve">, </w:t>
            </w:r>
            <w:proofErr w:type="spellStart"/>
            <w:r w:rsidRPr="00B16A12">
              <w:rPr>
                <w:sz w:val="20"/>
                <w:szCs w:val="20"/>
              </w:rPr>
              <w:t>z.s</w:t>
            </w:r>
            <w:proofErr w:type="spellEnd"/>
            <w:r w:rsidRPr="00B16A12">
              <w:rPr>
                <w:sz w:val="20"/>
                <w:szCs w:val="20"/>
              </w:rPr>
              <w:t>.</w:t>
            </w:r>
            <w:proofErr w:type="gramEnd"/>
          </w:p>
          <w:p w14:paraId="000C236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7A28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3DD8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77A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94C4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067B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66C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CECA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F502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08D82" w14:textId="0018EA5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9B8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CF0D5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F3C1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0F96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9CF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F7512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B013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B68D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2A8BF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085A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70FE" w14:textId="4203F81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A607" w14:textId="2D523CF7" w:rsidR="00B16A12" w:rsidRDefault="00B16A1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D4" w:rsidRPr="00EB60CF" w14:paraId="757357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7326A3" w14:textId="64F82DF0" w:rsidR="001954D4" w:rsidRDefault="001954D4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4DA1E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</w:t>
            </w:r>
          </w:p>
          <w:p w14:paraId="644816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877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EF46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6FA6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09D6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25DF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1B93" w14:textId="18AF4D87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94A081" w14:textId="2ED396F8" w:rsidR="001954D4" w:rsidRPr="00B16A12" w:rsidRDefault="001954D4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s účelem připomínky pomoci Ukrajinským uprchlíkům na Hlavním nádraží v Praze v průběhu minulého roku s akcentem na lidská práva a respekt k lidské důstojnosti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A76D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Hlavák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A2BEF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654AD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B5DB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732C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3314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E675A" w14:textId="6A76C48A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5EC84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20-70</w:t>
            </w:r>
          </w:p>
          <w:p w14:paraId="42DFCE7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D0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CC5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21D1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21D1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30E97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FD684" w14:textId="05B38DC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524E" w14:textId="5452B361" w:rsidR="001954D4" w:rsidRDefault="001954D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74357BE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F5A56" w:rsidRPr="00EB60CF" w14:paraId="763CAD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946870" w14:textId="10EBBFAB" w:rsidR="00AF5A56" w:rsidRDefault="00AF5A56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E4F991" w14:textId="65DBF98A" w:rsidR="00AF5A56" w:rsidRDefault="00AF5A5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u budovy Ministerstva vnitra ČR – Milady Horákové – Korunovační </w:t>
            </w:r>
            <w:r w:rsidR="00D0216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Skakunův</w:t>
            </w:r>
            <w:proofErr w:type="spellEnd"/>
            <w:r w:rsidR="00D02161">
              <w:rPr>
                <w:sz w:val="20"/>
                <w:szCs w:val="20"/>
                <w:lang w:eastAsia="en-US"/>
              </w:rPr>
              <w:t xml:space="preserve"> most – Ukrajinských hrdinů – nám. Borise Němcova – Wolkerova – Krupkovo nám. </w:t>
            </w:r>
            <w:r w:rsidR="00B83326">
              <w:rPr>
                <w:sz w:val="20"/>
                <w:szCs w:val="20"/>
                <w:lang w:eastAsia="en-US"/>
              </w:rPr>
              <w:t>–</w:t>
            </w:r>
            <w:r w:rsidR="00D0216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Goetheho</w:t>
            </w:r>
            <w:proofErr w:type="spellEnd"/>
            <w:r w:rsidR="00B83326">
              <w:rPr>
                <w:sz w:val="20"/>
                <w:szCs w:val="20"/>
                <w:lang w:eastAsia="en-US"/>
              </w:rPr>
              <w:t xml:space="preserve"> – Maďarská – Charlese de Gaulla</w:t>
            </w:r>
          </w:p>
          <w:p w14:paraId="430114E0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C13" w14:textId="6FF763B1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85EE6" w14:textId="00B862AF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75 let od komunistického puče a rok od okupace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AE7DE9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AB5C3E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9A5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19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2947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ED2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8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FFE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E54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67A8" w14:textId="462EF27D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97344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2389879F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4977B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436C8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65C1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ACFC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12154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86EE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46B03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8A85" w14:textId="15DA4808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A2" w14:textId="77777777" w:rsidR="00AF5A5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184FF22" w14:textId="67B58349" w:rsidR="00B8332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0646DDB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6E31" w:rsidRPr="00EB60CF" w14:paraId="31DC276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51519" w14:textId="65E13545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BF1EF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986E31">
              <w:rPr>
                <w:sz w:val="20"/>
                <w:szCs w:val="20"/>
                <w:lang w:eastAsia="en-US"/>
              </w:rPr>
              <w:t>áměstí Borise Němcova</w:t>
            </w:r>
          </w:p>
          <w:p w14:paraId="5F7D3F9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F8B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B9BC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76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539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744B5" w14:textId="65FA39B5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18:00 - 21:00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3D1C8" w14:textId="219ED56B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akce na památku Borise Němcova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6E3D4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87822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9CCB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F768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3D28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0F7B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D394" w14:textId="7C9CCDF2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5B746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F5CBD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9574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779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A867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970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89A26" w14:textId="32E30305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8549" w14:textId="49F7ACFC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6249" w:rsidRPr="00EB60CF" w14:paraId="4813BD0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798396" w14:textId="38472642" w:rsidR="00496249" w:rsidRDefault="00496249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72638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7347901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2FCFF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0901C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57B5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3AB4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9F4EB" w14:textId="308796AD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5DCFF" w14:textId="5CAC351A" w:rsidR="00496249" w:rsidRPr="00986E31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Nespokojení proti válce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E0082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A42E8DC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C35A3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26F67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9D4F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9FD7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C05C5" w14:textId="760BC129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FE3BBB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78E7E89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940A3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1722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4F9D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8560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1609" w14:textId="53A6664D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04FB" w14:textId="31AF7B2E" w:rsidR="00496249" w:rsidRDefault="00496249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234635E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E31" w:rsidRPr="00EB60CF" w14:paraId="6F5734D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F487B" w14:textId="7F929D73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890D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</w:t>
            </w:r>
          </w:p>
          <w:p w14:paraId="01029BF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986E31">
              <w:rPr>
                <w:sz w:val="20"/>
                <w:szCs w:val="20"/>
                <w:lang w:eastAsia="en-US"/>
              </w:rPr>
              <w:t>před pomníkem Františka Palackého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2D030A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973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E2D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C6CB3" w14:textId="3575D4F1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2FCF3" w14:textId="77A91FA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30353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C1E60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1D6E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D751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2D1A5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1874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EBBAA" w14:textId="3F605F14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C4E6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A781B2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AAE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6D31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8A67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1D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223E0" w14:textId="17F8207E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2E48" w14:textId="250344D6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B3F9C" w:rsidRPr="00EB60CF" w14:paraId="3336BF8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C1A372" w14:textId="11C84126" w:rsidR="00BB3F9C" w:rsidRDefault="00BB3F9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806C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416B443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pomníkem sv. Václava)</w:t>
            </w:r>
          </w:p>
          <w:p w14:paraId="6CFC9F17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14D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B594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2AAC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855D5" w14:textId="01F7F588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1AB50" w14:textId="721EC2D5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254E0E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004E10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FA9BB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F56A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D32B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963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FB39" w14:textId="2DB523EE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F8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BF047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C5C44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9EA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E5F2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4A43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8769" w14:textId="1CA19494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887C" w14:textId="7DCDB9FF" w:rsidR="00BB3F9C" w:rsidRDefault="00BB3F9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B3F9C" w:rsidRPr="00EB60CF" w14:paraId="66E1329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41CB4" w14:textId="047292D3" w:rsidR="00BB3F9C" w:rsidRDefault="00BB3F9C" w:rsidP="00BB3F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775E60" w14:textId="28CCB66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106C6BC9" w14:textId="73FAF4E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2A6FA881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365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52C0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E0C6A" w14:textId="4DFE853E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1F3558" w14:textId="207F2ECF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7B43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0C9EC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4A956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12F0A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9AEE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25F8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4E1B" w14:textId="564760F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5F89B9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333534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CF22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337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856C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B3BCD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332F" w14:textId="364210D3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4F98" w14:textId="1F8C30F7" w:rsidR="00BB3F9C" w:rsidRDefault="00BB3F9C" w:rsidP="00BB3F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689C7EF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A789534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374C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1030B95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374C" w:rsidRPr="00A205D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79EC87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0A374C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3B4B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133B4B" w:rsidRDefault="00133B4B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133B4B" w:rsidRDefault="00AF12C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="00133B4B">
              <w:rPr>
                <w:sz w:val="20"/>
                <w:szCs w:val="20"/>
                <w:lang w:eastAsia="en-US"/>
              </w:rPr>
              <w:t>nábřeží Edvarda Beneše 128/4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33B4B">
              <w:rPr>
                <w:sz w:val="20"/>
                <w:szCs w:val="20"/>
                <w:lang w:eastAsia="en-US"/>
              </w:rPr>
              <w:t>(před Úřadem vlády)</w:t>
            </w:r>
          </w:p>
          <w:p w14:paraId="076794C6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133B4B" w:rsidRDefault="00133B4B" w:rsidP="00CC12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C129E">
              <w:rPr>
                <w:sz w:val="20"/>
                <w:szCs w:val="20"/>
                <w:lang w:eastAsia="en-US"/>
              </w:rPr>
              <w:t>1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35A51268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133B4B" w:rsidRDefault="00133B4B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628CB09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374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0A374C" w:rsidRPr="00B97146" w:rsidRDefault="000A374C" w:rsidP="000A374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374C" w:rsidRPr="00B9714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374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30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24030C" w:rsidRDefault="0024030C" w:rsidP="0024030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24030C" w:rsidRPr="001954D4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24030C" w:rsidRPr="00797287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7BAF8CA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24030C" w:rsidRDefault="00E969AA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24030C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24030C" w:rsidRDefault="0024030C" w:rsidP="002403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374C" w:rsidRPr="006D2585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54D4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1954D4" w:rsidRDefault="001954D4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1954D4" w:rsidRPr="001954D4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1954D4" w:rsidRPr="000651D0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099D5F8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1954D4" w:rsidRDefault="00E969AA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1954D4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1954D4" w:rsidRDefault="0024030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69AEC0AE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A374C" w:rsidRPr="000651D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2B7D9B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.000</w:t>
            </w:r>
          </w:p>
          <w:p w14:paraId="6DA12F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969AA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969AA" w:rsidRDefault="00E969AA" w:rsidP="00E969A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969AA" w:rsidRPr="001954D4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96B6EE7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969AA" w:rsidRDefault="00E969AA" w:rsidP="00E969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374C" w:rsidRPr="0072404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374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374C" w:rsidRPr="00886F51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2CE9137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A374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7005943B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969AA">
        <w:rPr>
          <w:sz w:val="20"/>
          <w:szCs w:val="20"/>
        </w:rPr>
        <w:t>2</w:t>
      </w:r>
      <w:r w:rsidR="00496249">
        <w:rPr>
          <w:sz w:val="20"/>
          <w:szCs w:val="20"/>
        </w:rPr>
        <w:t>3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D4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9012-6B0D-465C-9893-E2822026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18</Pages>
  <Words>3391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358</cp:revision>
  <cp:lastPrinted>2022-08-08T12:19:00Z</cp:lastPrinted>
  <dcterms:created xsi:type="dcterms:W3CDTF">2022-10-17T09:32:00Z</dcterms:created>
  <dcterms:modified xsi:type="dcterms:W3CDTF">2023-02-23T10:21:00Z</dcterms:modified>
</cp:coreProperties>
</file>