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 xml:space="preserve">Klárov – </w:t>
            </w:r>
            <w:proofErr w:type="spellStart"/>
            <w:r w:rsidRPr="00222A57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Pr="00222A57">
              <w:rPr>
                <w:sz w:val="20"/>
                <w:szCs w:val="20"/>
                <w:lang w:eastAsia="en-US"/>
              </w:rPr>
              <w:t xml:space="preserve">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s cílem připomenout, že před rokem byla premiérem Petrem Fialou podepsána netransparentní dohoda o dolu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A173C6E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 w:rsidRPr="004E29B4"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Výstup na Bohdalec k výročí založení </w:t>
            </w:r>
            <w:proofErr w:type="spellStart"/>
            <w:r>
              <w:rPr>
                <w:sz w:val="20"/>
                <w:szCs w:val="20"/>
                <w:lang w:eastAsia="en-US"/>
              </w:rPr>
              <w:t>AFK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</w:t>
            </w:r>
            <w:proofErr w:type="gramStart"/>
            <w:r w:rsidRPr="003956FA">
              <w:rPr>
                <w:sz w:val="20"/>
                <w:szCs w:val="20"/>
                <w:lang w:eastAsia="en-US"/>
              </w:rPr>
              <w:t xml:space="preserve">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D0D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4FFC9124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  <w:bookmarkStart w:id="1" w:name="_GoBack"/>
            <w:bookmarkEnd w:id="1"/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7777777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 a podesty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29F549CF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1B7AE9">
              <w:rPr>
                <w:sz w:val="20"/>
                <w:szCs w:val="20"/>
                <w:lang w:eastAsia="en-US"/>
              </w:rPr>
              <w:t>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spellStart"/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</w:t>
            </w:r>
            <w:proofErr w:type="spellEnd"/>
            <w:r w:rsidRPr="003A2DDE">
              <w:rPr>
                <w:bCs/>
                <w:sz w:val="20"/>
                <w:szCs w:val="20"/>
                <w:lang w:eastAsia="en-US"/>
              </w:rPr>
              <w:t xml:space="preserve"> z. s.</w:t>
            </w:r>
            <w:proofErr w:type="gramEnd"/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J.H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H.Ř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komunity v České republice i ve světě. Chceme poukázat na případy diskriminace, homofobie a násilí proti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LGBTI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544DAD4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4E29B4">
        <w:rPr>
          <w:sz w:val="20"/>
          <w:szCs w:val="20"/>
        </w:rPr>
        <w:t>3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A4BE-640F-4729-AABD-03D8CB7E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18</Pages>
  <Words>3445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458</cp:revision>
  <cp:lastPrinted>2022-08-08T12:19:00Z</cp:lastPrinted>
  <dcterms:created xsi:type="dcterms:W3CDTF">2022-10-17T09:32:00Z</dcterms:created>
  <dcterms:modified xsi:type="dcterms:W3CDTF">2023-03-13T14:25:00Z</dcterms:modified>
</cp:coreProperties>
</file>