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6FCF" w:rsidRPr="00EB60CF" w14:paraId="0A68F0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07C85" w14:textId="3AE809B1" w:rsidR="00806FCF" w:rsidRDefault="00806FCF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8. 7. – 16.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7039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A598F0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A16C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DC7D4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3D52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9909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4261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5AF85" w14:textId="05FCF10E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2B3372" w14:textId="38E3EC32" w:rsidR="00806FCF" w:rsidRDefault="00806FCF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7B629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C52AC7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AA79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A646B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ED6E5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5493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163BF" w14:textId="5A0E4C2D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626A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045CA2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76890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DF466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6F5C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4996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E4CF1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C6D3B" w14:textId="2D4A707A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7EA" w14:textId="57760E2E" w:rsidR="00806FCF" w:rsidRDefault="00806FCF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17108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7C14" w:rsidRPr="00EB60CF" w14:paraId="2E8FD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C94E0" w14:textId="16FED004" w:rsidR="00CB7C14" w:rsidRDefault="00CB7C14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0F302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na rohu ul. U Bruských kasáren a nábř. E. Beneše</w:t>
            </w:r>
          </w:p>
          <w:p w14:paraId="478DC70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174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BCA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6643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3739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8374F" w14:textId="001EDDEE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FEA025" w14:textId="18E3691A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mír a bezpečnost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7101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D.M.</w:t>
            </w:r>
          </w:p>
          <w:p w14:paraId="10DF359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0B0C6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2CBC4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21D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C3183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4A22D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2B276" w14:textId="327BD772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17DE8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822D631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0B39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C511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2A87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6C31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78DE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53EFE" w14:textId="4FF7D18D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8637" w14:textId="50E57916" w:rsidR="00CB7C14" w:rsidRDefault="00CB7C14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3FF3" w:rsidRPr="00EB60CF" w14:paraId="3AEC01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EFFFD" w14:textId="671B1D0E" w:rsidR="00623FF3" w:rsidRDefault="00623FF3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DC2726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40F15CC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14DE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74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75D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2BD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2804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5417" w14:textId="1A828C93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9E59F" w14:textId="35283CC9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Apel na Vládu ČR ohledně zpřísnění bezpečnostních opatření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A2055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M. K. </w:t>
            </w:r>
          </w:p>
          <w:p w14:paraId="1CA25208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1C32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6639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3F0A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0B1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EFA9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FADA" w14:textId="38E928EA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ED182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AC9522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933A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3AC7B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FE89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4BE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38D5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3ADD" w14:textId="6642885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691" w14:textId="75BAD91E" w:rsidR="00623FF3" w:rsidRDefault="00623FF3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A61B13" w:rsidRPr="00EB60CF" w14:paraId="21644B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9F0B0" w14:textId="157C5637" w:rsidR="00A61B13" w:rsidRDefault="00A61B13" w:rsidP="00A61B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043DF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1078/1, před obchodím domem Palladium</w:t>
            </w:r>
          </w:p>
          <w:p w14:paraId="63CB1416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CE6F8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99583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A55C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1A8FAC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A375FE" w14:textId="6C0694BF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F25409" w14:textId="5385465E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zvířat. 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95C0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257CC7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0F605D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F09445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4F5A7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0F8A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5041EF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8EB10B" w14:textId="16FE6629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201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A316C9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1FC83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13E1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7330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FE2C99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1D050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C053" w14:textId="30A141BD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F504" w14:textId="3563BDBD" w:rsidR="00A61B13" w:rsidRDefault="00A61B13" w:rsidP="00A61B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580806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F6AA7E" w14:textId="5A98C30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FDF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0B7D">
              <w:rPr>
                <w:sz w:val="20"/>
                <w:szCs w:val="20"/>
                <w:lang w:eastAsia="en-US"/>
              </w:rPr>
              <w:t>Letenská pláň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60B7D">
              <w:rPr>
                <w:sz w:val="20"/>
                <w:szCs w:val="20"/>
                <w:lang w:eastAsia="en-US"/>
              </w:rPr>
              <w:t>Letná, 170 00 Praha 7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1B6D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F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380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549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FF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B7D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76316" w14:textId="739A454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12F7D" w14:textId="005F920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E4FCA">
              <w:rPr>
                <w:sz w:val="20"/>
                <w:szCs w:val="20"/>
                <w:lang w:eastAsia="en-US"/>
              </w:rPr>
              <w:t>oukázat na porušovaní ústavní práv, prosazovat myšlenku celosvětového míru, stop cenzuře, informovanost o smlouvě DCA mezi ČR a USA, obecná informovanost o krajských referendech a přímé demokracii.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2D9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6A111E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7ED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05B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7C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F38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89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6A2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7A8DA" w14:textId="4E713A8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03D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10-100 000</w:t>
            </w:r>
          </w:p>
          <w:p w14:paraId="7D9A3D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F962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6F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5B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9D9A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F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854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56FE4" w14:textId="19DDAB7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640" w14:textId="6808CB2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83AF5" w:rsidRPr="00EB60CF" w14:paraId="33366D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F884B3" w14:textId="3C79F638" w:rsidR="00B83AF5" w:rsidRDefault="00B83AF5" w:rsidP="00B83A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9A03" w14:textId="3127CBB2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(</w:t>
            </w:r>
            <w:r w:rsidR="00EB1931">
              <w:rPr>
                <w:sz w:val="20"/>
                <w:szCs w:val="20"/>
                <w:lang w:eastAsia="en-US"/>
              </w:rPr>
              <w:t>F</w:t>
            </w:r>
            <w:r>
              <w:rPr>
                <w:sz w:val="20"/>
                <w:szCs w:val="20"/>
                <w:lang w:eastAsia="en-US"/>
              </w:rPr>
              <w:t>rancouzské velvyslanectví)</w:t>
            </w:r>
          </w:p>
          <w:p w14:paraId="290C2C80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13E1F2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FEAA3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69545F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07A5E4" w14:textId="56D67C3A" w:rsidR="00B83AF5" w:rsidRPr="00A60B7D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3CDA8" w14:textId="7D68B45A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 rasismu a vyjádření podpory rodině </w:t>
            </w:r>
            <w:proofErr w:type="spellStart"/>
            <w:r>
              <w:rPr>
                <w:sz w:val="20"/>
                <w:szCs w:val="20"/>
                <w:lang w:eastAsia="en-US"/>
              </w:rPr>
              <w:t>Nahela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DBE77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A.V.H.</w:t>
            </w:r>
          </w:p>
          <w:p w14:paraId="734C9DE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5335B5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404BF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AF8CE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BCBCD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A577DB" w14:textId="39A5CF9D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A7A66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6760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A64EC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E9A1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EAFF0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47C8F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3CD85" w14:textId="14F4FEB4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53AA" w14:textId="15DBEC80" w:rsidR="00B83AF5" w:rsidRDefault="00B83AF5" w:rsidP="00B83A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577F" w:rsidRPr="00EB60CF" w14:paraId="74D03B5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3CA6D6" w14:textId="3A7EE3D6" w:rsidR="0088577F" w:rsidRDefault="0088577F" w:rsidP="0088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F76EA5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1F5C8AFB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4C8D42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D4012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D2FC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5DB8E2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D93C5B" w14:textId="4F8A91AA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ED3604" w14:textId="1202FF40" w:rsidR="0088577F" w:rsidRDefault="0088577F" w:rsidP="0088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70196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5FD487F8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7122F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5635F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612A68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A4C446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3E11D0" w14:textId="360AB23B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64649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4D72CE11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582F4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1A8D1B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A44E9A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84549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3E5B04" w14:textId="2C36C51B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6512" w14:textId="4C347081" w:rsidR="0088577F" w:rsidRDefault="0088577F" w:rsidP="0088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9481D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49481D" w:rsidRDefault="0049481D" w:rsidP="004948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Komunistický svaz mládeže,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D96DC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49481D" w:rsidRDefault="0049481D" w:rsidP="004948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7108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367E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5E367E" w:rsidRDefault="005E367E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5E367E" w:rsidRDefault="006C69C7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6EE2173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5E367E" w:rsidRDefault="005E367E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17108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017108" w:rsidRPr="008F4E06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pokojné kultivační praxi Falun Dafa, též nazývané Falun Gong </w:t>
            </w:r>
          </w:p>
          <w:p w14:paraId="0FA213A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Q.H.L.</w:t>
            </w:r>
          </w:p>
          <w:p w14:paraId="2D91402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20-50</w:t>
            </w:r>
          </w:p>
          <w:p w14:paraId="40FBCF3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017108" w:rsidRPr="008F4E06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7108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</w:t>
            </w:r>
            <w:r>
              <w:rPr>
                <w:sz w:val="20"/>
                <w:szCs w:val="20"/>
                <w:lang w:eastAsia="en-US"/>
              </w:rPr>
              <w:lastRenderedPageBreak/>
              <w:t>s porušováním lidských práv čínským komunistickým režimem na území ČLR</w:t>
            </w:r>
          </w:p>
          <w:p w14:paraId="45621E24" w14:textId="290ED8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17108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17108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5DD90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C577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B6FBB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FB6FBB" w:rsidRDefault="00FB6FBB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FB6FBB" w:rsidRDefault="00FB6FBB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C577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C577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C577F" w:rsidRPr="00A879DC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5BDB0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0625C6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9FE8-CEE5-4AEB-A990-28700E40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15</Pages>
  <Words>3057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1024</cp:revision>
  <cp:lastPrinted>2022-08-08T12:19:00Z</cp:lastPrinted>
  <dcterms:created xsi:type="dcterms:W3CDTF">2022-10-17T09:32:00Z</dcterms:created>
  <dcterms:modified xsi:type="dcterms:W3CDTF">2023-07-13T07:43:00Z</dcterms:modified>
</cp:coreProperties>
</file>