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BA94F" w14:textId="77777777" w:rsidR="004D428B" w:rsidRPr="002200A5" w:rsidRDefault="00B3254B" w:rsidP="00D83188">
      <w:pPr>
        <w:spacing w:after="0" w:line="240" w:lineRule="auto"/>
        <w:jc w:val="right"/>
        <w:rPr>
          <w:rFonts w:ascii="Corbel" w:hAnsi="Corbel"/>
          <w:sz w:val="24"/>
          <w:szCs w:val="24"/>
        </w:rPr>
      </w:pPr>
      <w:r w:rsidRPr="002200A5">
        <w:rPr>
          <w:rFonts w:ascii="Corbel" w:hAnsi="Corbe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44416" behindDoc="0" locked="0" layoutInCell="1" allowOverlap="1" wp14:anchorId="6995B1F6" wp14:editId="51D38535">
            <wp:simplePos x="0" y="0"/>
            <wp:positionH relativeFrom="column">
              <wp:posOffset>2057400</wp:posOffset>
            </wp:positionH>
            <wp:positionV relativeFrom="paragraph">
              <wp:posOffset>-332105</wp:posOffset>
            </wp:positionV>
            <wp:extent cx="1639570" cy="789305"/>
            <wp:effectExtent l="0" t="0" r="11430" b="0"/>
            <wp:wrapTight wrapText="bothSides">
              <wp:wrapPolygon edited="0">
                <wp:start x="0" y="0"/>
                <wp:lineTo x="0" y="20853"/>
                <wp:lineTo x="21416" y="20853"/>
                <wp:lineTo x="21416" y="0"/>
                <wp:lineTo x="0" y="0"/>
              </wp:wrapPolygon>
            </wp:wrapTight>
            <wp:docPr id="6" name="Picture 3" descr="Nicky:Users:nicky:Disk Google:Kmeny:Podklady od klienta:KMENY_PR:KMENY_PR:LOGA:LOGO_KME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cky:Users:nicky:Disk Google:Kmeny:Podklady od klienta:KMENY_PR:KMENY_PR:LOGA:LOGO_KMEN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2B0355" w14:textId="77777777" w:rsidR="004D428B" w:rsidRPr="002200A5" w:rsidRDefault="004D428B" w:rsidP="00D83188">
      <w:pPr>
        <w:spacing w:after="0" w:line="240" w:lineRule="auto"/>
        <w:rPr>
          <w:rFonts w:ascii="Corbel" w:hAnsi="Corbel"/>
          <w:sz w:val="24"/>
          <w:szCs w:val="24"/>
        </w:rPr>
      </w:pPr>
    </w:p>
    <w:p w14:paraId="42BC6962" w14:textId="77777777" w:rsidR="002200A5" w:rsidRPr="002200A5" w:rsidRDefault="002200A5" w:rsidP="002200A5">
      <w:pPr>
        <w:spacing w:after="0" w:line="240" w:lineRule="auto"/>
        <w:rPr>
          <w:rFonts w:ascii="Corbel" w:hAnsi="Corbel"/>
          <w:i/>
          <w:sz w:val="20"/>
          <w:szCs w:val="24"/>
        </w:rPr>
      </w:pPr>
    </w:p>
    <w:p w14:paraId="51239F3B" w14:textId="77777777" w:rsidR="002200A5" w:rsidRPr="002200A5" w:rsidRDefault="002200A5" w:rsidP="002200A5">
      <w:pPr>
        <w:spacing w:after="0" w:line="240" w:lineRule="auto"/>
        <w:rPr>
          <w:rFonts w:ascii="Corbel" w:hAnsi="Corbel"/>
          <w:i/>
          <w:sz w:val="20"/>
          <w:szCs w:val="24"/>
        </w:rPr>
      </w:pPr>
    </w:p>
    <w:p w14:paraId="5EA070F9" w14:textId="77777777" w:rsidR="002200A5" w:rsidRPr="002200A5" w:rsidRDefault="002200A5" w:rsidP="002200A5">
      <w:pPr>
        <w:spacing w:after="0" w:line="240" w:lineRule="auto"/>
        <w:rPr>
          <w:rFonts w:ascii="Corbel" w:hAnsi="Corbel"/>
          <w:i/>
          <w:sz w:val="20"/>
          <w:szCs w:val="24"/>
        </w:rPr>
      </w:pPr>
    </w:p>
    <w:p w14:paraId="5D2BA03B" w14:textId="05A4A82F" w:rsidR="004D428B" w:rsidRPr="002200A5" w:rsidRDefault="004D428B" w:rsidP="002200A5">
      <w:pPr>
        <w:spacing w:after="0" w:line="240" w:lineRule="auto"/>
        <w:jc w:val="right"/>
        <w:rPr>
          <w:rFonts w:ascii="Corbel" w:hAnsi="Corbel"/>
          <w:i/>
          <w:sz w:val="20"/>
          <w:szCs w:val="24"/>
        </w:rPr>
      </w:pPr>
      <w:r w:rsidRPr="002200A5">
        <w:rPr>
          <w:rFonts w:ascii="Corbel" w:hAnsi="Corbel"/>
          <w:i/>
          <w:sz w:val="20"/>
          <w:szCs w:val="24"/>
        </w:rPr>
        <w:t>Tisková zpráva</w:t>
      </w:r>
      <w:r w:rsidR="003244EC" w:rsidRPr="002200A5">
        <w:rPr>
          <w:rFonts w:ascii="Corbel" w:hAnsi="Corbel"/>
          <w:i/>
          <w:sz w:val="20"/>
          <w:szCs w:val="24"/>
        </w:rPr>
        <w:t>,</w:t>
      </w:r>
      <w:r w:rsidRPr="002200A5">
        <w:rPr>
          <w:rFonts w:ascii="Corbel" w:hAnsi="Corbel"/>
          <w:i/>
          <w:sz w:val="20"/>
          <w:szCs w:val="24"/>
        </w:rPr>
        <w:t xml:space="preserve"> </w:t>
      </w:r>
      <w:r w:rsidR="00C805E8" w:rsidRPr="002200A5">
        <w:rPr>
          <w:rFonts w:ascii="Corbel" w:hAnsi="Corbel"/>
          <w:i/>
          <w:sz w:val="20"/>
          <w:szCs w:val="24"/>
        </w:rPr>
        <w:t>1</w:t>
      </w:r>
      <w:r w:rsidR="005F08D4">
        <w:rPr>
          <w:rFonts w:ascii="Corbel" w:hAnsi="Corbel"/>
          <w:i/>
          <w:sz w:val="20"/>
          <w:szCs w:val="24"/>
        </w:rPr>
        <w:t>8</w:t>
      </w:r>
      <w:r w:rsidRPr="002200A5">
        <w:rPr>
          <w:rFonts w:ascii="Corbel" w:hAnsi="Corbel"/>
          <w:i/>
          <w:sz w:val="20"/>
          <w:szCs w:val="24"/>
        </w:rPr>
        <w:t>. února 2015, Praha</w:t>
      </w:r>
    </w:p>
    <w:p w14:paraId="6DAED4CB" w14:textId="77777777" w:rsidR="004D428B" w:rsidRPr="002200A5" w:rsidRDefault="004D428B" w:rsidP="00D83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Helvetica"/>
          <w:b/>
          <w:bCs/>
          <w:sz w:val="24"/>
          <w:szCs w:val="24"/>
        </w:rPr>
      </w:pPr>
    </w:p>
    <w:p w14:paraId="67265605" w14:textId="77777777" w:rsidR="004D428B" w:rsidRPr="00821672" w:rsidRDefault="001065F1" w:rsidP="00D83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8"/>
          <w:szCs w:val="38"/>
        </w:rPr>
      </w:pPr>
      <w:r w:rsidRPr="00821672">
        <w:rPr>
          <w:rFonts w:ascii="Corbel" w:hAnsi="Corbel" w:cs="Helvetica"/>
          <w:b/>
          <w:bCs/>
          <w:sz w:val="38"/>
          <w:szCs w:val="38"/>
        </w:rPr>
        <w:t xml:space="preserve">Dokumentární cyklus </w:t>
      </w:r>
      <w:r w:rsidR="004D428B" w:rsidRPr="00821672">
        <w:rPr>
          <w:rFonts w:ascii="Corbel" w:hAnsi="Corbel" w:cs="Helvetica"/>
          <w:b/>
          <w:bCs/>
          <w:sz w:val="38"/>
          <w:szCs w:val="38"/>
        </w:rPr>
        <w:t>KMENY</w:t>
      </w:r>
      <w:r w:rsidR="00917C59" w:rsidRPr="00821672">
        <w:rPr>
          <w:rFonts w:ascii="Corbel" w:hAnsi="Corbel" w:cs="Helvetica"/>
          <w:b/>
          <w:bCs/>
          <w:sz w:val="38"/>
          <w:szCs w:val="38"/>
        </w:rPr>
        <w:t xml:space="preserve"> </w:t>
      </w:r>
      <w:r w:rsidR="00D83188" w:rsidRPr="00821672">
        <w:rPr>
          <w:rFonts w:ascii="Corbel" w:hAnsi="Corbel" w:cs="Helvetica"/>
          <w:b/>
          <w:bCs/>
          <w:sz w:val="38"/>
          <w:szCs w:val="38"/>
        </w:rPr>
        <w:t xml:space="preserve">od března na </w:t>
      </w:r>
      <w:r w:rsidR="00917C59" w:rsidRPr="00821672">
        <w:rPr>
          <w:rFonts w:ascii="Corbel" w:hAnsi="Corbel" w:cs="Helvetica"/>
          <w:b/>
          <w:bCs/>
          <w:sz w:val="38"/>
          <w:szCs w:val="38"/>
        </w:rPr>
        <w:t xml:space="preserve">obrazovce </w:t>
      </w:r>
      <w:r w:rsidR="00D83188" w:rsidRPr="00821672">
        <w:rPr>
          <w:rFonts w:ascii="Corbel" w:hAnsi="Corbel" w:cs="Helvetica"/>
          <w:b/>
          <w:bCs/>
          <w:sz w:val="38"/>
          <w:szCs w:val="38"/>
        </w:rPr>
        <w:t>Č</w:t>
      </w:r>
      <w:r w:rsidR="00917C59" w:rsidRPr="00821672">
        <w:rPr>
          <w:rFonts w:ascii="Corbel" w:hAnsi="Corbel" w:cs="Helvetica"/>
          <w:b/>
          <w:bCs/>
          <w:sz w:val="38"/>
          <w:szCs w:val="38"/>
        </w:rPr>
        <w:t xml:space="preserve">eské televize </w:t>
      </w:r>
      <w:r w:rsidR="00D83188" w:rsidRPr="00821672">
        <w:rPr>
          <w:rFonts w:ascii="Corbel" w:hAnsi="Corbel" w:cs="Helvetica"/>
          <w:b/>
          <w:bCs/>
          <w:sz w:val="38"/>
          <w:szCs w:val="38"/>
        </w:rPr>
        <w:t xml:space="preserve">a na </w:t>
      </w:r>
      <w:r w:rsidR="00F85293" w:rsidRPr="00821672">
        <w:rPr>
          <w:rFonts w:ascii="Corbel" w:hAnsi="Corbel" w:cs="Helvetica"/>
          <w:b/>
          <w:bCs/>
          <w:sz w:val="38"/>
          <w:szCs w:val="38"/>
        </w:rPr>
        <w:t>KMENY</w:t>
      </w:r>
      <w:r w:rsidR="00D83188" w:rsidRPr="00821672">
        <w:rPr>
          <w:rFonts w:ascii="Corbel" w:hAnsi="Corbel" w:cs="Helvetica"/>
          <w:b/>
          <w:bCs/>
          <w:sz w:val="38"/>
          <w:szCs w:val="38"/>
        </w:rPr>
        <w:t>.</w:t>
      </w:r>
      <w:r w:rsidR="00F85293" w:rsidRPr="00821672">
        <w:rPr>
          <w:rFonts w:ascii="Corbel" w:hAnsi="Corbel" w:cs="Helvetica"/>
          <w:b/>
          <w:bCs/>
          <w:sz w:val="38"/>
          <w:szCs w:val="38"/>
        </w:rPr>
        <w:t>TV</w:t>
      </w:r>
    </w:p>
    <w:p w14:paraId="0BE74E44" w14:textId="77777777" w:rsidR="003119D4" w:rsidRPr="002200A5" w:rsidRDefault="003119D4" w:rsidP="00D83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</w:p>
    <w:p w14:paraId="7E141908" w14:textId="356513FF" w:rsidR="00B30C31" w:rsidRPr="00821672" w:rsidRDefault="00B30C31" w:rsidP="00B3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rbel" w:hAnsi="Corbel"/>
          <w:b/>
          <w:bCs/>
          <w:i/>
          <w:sz w:val="28"/>
          <w:szCs w:val="28"/>
        </w:rPr>
      </w:pPr>
      <w:r w:rsidRPr="00821672">
        <w:rPr>
          <w:rFonts w:ascii="Corbel" w:hAnsi="Corbel" w:cs="Helvetica"/>
          <w:b/>
          <w:bCs/>
          <w:i/>
          <w:sz w:val="28"/>
          <w:szCs w:val="28"/>
        </w:rPr>
        <w:t xml:space="preserve">KMENY </w:t>
      </w:r>
      <w:r w:rsidR="00821672" w:rsidRPr="00821672">
        <w:rPr>
          <w:rFonts w:ascii="Corbel" w:hAnsi="Corbel"/>
          <w:b/>
          <w:bCs/>
          <w:i/>
          <w:sz w:val="28"/>
          <w:szCs w:val="28"/>
        </w:rPr>
        <w:t>nechají</w:t>
      </w:r>
      <w:r w:rsidRPr="00821672">
        <w:rPr>
          <w:rFonts w:ascii="Corbel" w:hAnsi="Corbel"/>
          <w:b/>
          <w:bCs/>
          <w:i/>
          <w:sz w:val="28"/>
          <w:szCs w:val="28"/>
        </w:rPr>
        <w:t xml:space="preserve"> </w:t>
      </w:r>
      <w:r w:rsidR="00821672" w:rsidRPr="00821672">
        <w:rPr>
          <w:rFonts w:ascii="Corbel" w:hAnsi="Corbel" w:cs="Helvetica"/>
          <w:b/>
          <w:bCs/>
          <w:i/>
          <w:sz w:val="28"/>
          <w:szCs w:val="28"/>
        </w:rPr>
        <w:t xml:space="preserve">diváky </w:t>
      </w:r>
      <w:r w:rsidRPr="00821672">
        <w:rPr>
          <w:rFonts w:ascii="Corbel" w:hAnsi="Corbel"/>
          <w:b/>
          <w:bCs/>
          <w:i/>
          <w:sz w:val="28"/>
          <w:szCs w:val="28"/>
        </w:rPr>
        <w:t>nahlédnout do života městských subkultur</w:t>
      </w:r>
    </w:p>
    <w:p w14:paraId="44BEFBC5" w14:textId="77777777" w:rsidR="004D428B" w:rsidRPr="00C53780" w:rsidRDefault="004D428B" w:rsidP="00C537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 w:cs="Helvetica"/>
        </w:rPr>
      </w:pPr>
    </w:p>
    <w:p w14:paraId="6DCD9B5E" w14:textId="77777777" w:rsidR="00400C84" w:rsidRPr="00C53780" w:rsidRDefault="004D428B" w:rsidP="00C537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/>
          <w:b/>
          <w:sz w:val="24"/>
        </w:rPr>
      </w:pPr>
      <w:r w:rsidRPr="00C53780">
        <w:rPr>
          <w:rFonts w:ascii="Corbel" w:hAnsi="Corbel" w:cs="Verdana"/>
          <w:b/>
          <w:i/>
          <w:sz w:val="24"/>
          <w:lang w:eastAsia="ar-SA"/>
        </w:rPr>
        <w:t xml:space="preserve">Kmeny, unikátní </w:t>
      </w:r>
      <w:r w:rsidR="00126004" w:rsidRPr="00C53780">
        <w:rPr>
          <w:rFonts w:ascii="Corbel" w:hAnsi="Corbel"/>
          <w:b/>
          <w:i/>
          <w:sz w:val="24"/>
          <w:lang w:eastAsia="ar-SA"/>
        </w:rPr>
        <w:t xml:space="preserve">koprodukční </w:t>
      </w:r>
      <w:r w:rsidRPr="00C53780">
        <w:rPr>
          <w:rFonts w:ascii="Corbel" w:hAnsi="Corbel" w:cs="Verdana"/>
          <w:b/>
          <w:i/>
          <w:sz w:val="24"/>
          <w:lang w:eastAsia="ar-SA"/>
        </w:rPr>
        <w:t>dokumentární cyklus mapující současné městské subkultury,</w:t>
      </w:r>
      <w:r w:rsidRPr="00C53780">
        <w:rPr>
          <w:rFonts w:ascii="Corbel" w:hAnsi="Corbel" w:cs="Verdana"/>
          <w:b/>
          <w:i/>
          <w:color w:val="000000"/>
          <w:sz w:val="24"/>
          <w:lang w:eastAsia="ar-SA"/>
        </w:rPr>
        <w:t xml:space="preserve"> se již od </w:t>
      </w:r>
      <w:r w:rsidR="00400C84" w:rsidRPr="00C53780">
        <w:rPr>
          <w:rFonts w:ascii="Corbel" w:hAnsi="Corbel" w:cs="Verdana"/>
          <w:b/>
          <w:i/>
          <w:color w:val="000000"/>
          <w:sz w:val="24"/>
          <w:lang w:eastAsia="ar-SA"/>
        </w:rPr>
        <w:t xml:space="preserve">středy </w:t>
      </w:r>
      <w:r w:rsidR="001065F1" w:rsidRPr="00C53780">
        <w:rPr>
          <w:rFonts w:ascii="Corbel" w:hAnsi="Corbel" w:cs="Verdana"/>
          <w:b/>
          <w:i/>
          <w:color w:val="000000"/>
          <w:sz w:val="24"/>
          <w:lang w:eastAsia="ar-SA"/>
        </w:rPr>
        <w:t xml:space="preserve">4. </w:t>
      </w:r>
      <w:r w:rsidRPr="00C53780">
        <w:rPr>
          <w:rFonts w:ascii="Corbel" w:hAnsi="Corbel" w:cs="Verdana"/>
          <w:b/>
          <w:i/>
          <w:color w:val="000000"/>
          <w:sz w:val="24"/>
          <w:lang w:eastAsia="ar-SA"/>
        </w:rPr>
        <w:t xml:space="preserve">března 2015 </w:t>
      </w:r>
      <w:r w:rsidR="00400C84" w:rsidRPr="00C53780">
        <w:rPr>
          <w:rFonts w:ascii="Corbel" w:hAnsi="Corbel" w:cs="Verdana"/>
          <w:b/>
          <w:i/>
          <w:color w:val="000000"/>
          <w:sz w:val="24"/>
          <w:lang w:eastAsia="ar-SA"/>
        </w:rPr>
        <w:t xml:space="preserve">od 22 hodin </w:t>
      </w:r>
      <w:r w:rsidRPr="00C53780">
        <w:rPr>
          <w:rFonts w:ascii="Corbel" w:hAnsi="Corbel" w:cs="Verdana"/>
          <w:b/>
          <w:i/>
          <w:color w:val="000000"/>
          <w:sz w:val="24"/>
          <w:lang w:eastAsia="ar-SA"/>
        </w:rPr>
        <w:t>objeví ve vysílání druhého programu České televize</w:t>
      </w:r>
      <w:r w:rsidR="00D83188" w:rsidRPr="00C53780">
        <w:rPr>
          <w:rFonts w:ascii="Corbel" w:hAnsi="Corbel" w:cs="Verdana"/>
          <w:b/>
          <w:i/>
          <w:color w:val="000000"/>
          <w:sz w:val="24"/>
          <w:lang w:eastAsia="ar-SA"/>
        </w:rPr>
        <w:t>. Během následujících čtyř měsíců odvysílá Česká televi</w:t>
      </w:r>
      <w:r w:rsidR="00917C59" w:rsidRPr="00C53780">
        <w:rPr>
          <w:rFonts w:ascii="Corbel" w:hAnsi="Corbel" w:cs="Verdana"/>
          <w:b/>
          <w:i/>
          <w:color w:val="000000"/>
          <w:sz w:val="24"/>
          <w:lang w:eastAsia="ar-SA"/>
        </w:rPr>
        <w:t xml:space="preserve">ze šestnáct dílů, ve kterých </w:t>
      </w:r>
      <w:r w:rsidR="00D83188" w:rsidRPr="00C53780">
        <w:rPr>
          <w:rFonts w:ascii="Corbel" w:hAnsi="Corbel" w:cs="Verdana"/>
          <w:b/>
          <w:i/>
          <w:color w:val="000000"/>
          <w:sz w:val="24"/>
          <w:lang w:eastAsia="ar-SA"/>
        </w:rPr>
        <w:t xml:space="preserve">představí </w:t>
      </w:r>
      <w:r w:rsidR="00F85293" w:rsidRPr="00C53780">
        <w:rPr>
          <w:rFonts w:ascii="Corbel" w:hAnsi="Corbel" w:cs="Verdana"/>
          <w:b/>
          <w:i/>
          <w:color w:val="000000"/>
          <w:sz w:val="24"/>
          <w:lang w:eastAsia="ar-SA"/>
        </w:rPr>
        <w:t>fungování různých</w:t>
      </w:r>
      <w:r w:rsidR="00D83188" w:rsidRPr="00C53780">
        <w:rPr>
          <w:rFonts w:ascii="Corbel" w:hAnsi="Corbel" w:cs="Verdana"/>
          <w:b/>
          <w:i/>
          <w:color w:val="000000"/>
          <w:sz w:val="24"/>
          <w:lang w:eastAsia="ar-SA"/>
        </w:rPr>
        <w:t xml:space="preserve"> </w:t>
      </w:r>
      <w:r w:rsidR="00F85293" w:rsidRPr="00C53780">
        <w:rPr>
          <w:rFonts w:ascii="Corbel" w:hAnsi="Corbel" w:cs="Verdana"/>
          <w:b/>
          <w:i/>
          <w:color w:val="000000"/>
          <w:sz w:val="24"/>
          <w:lang w:eastAsia="ar-SA"/>
        </w:rPr>
        <w:t>komunit</w:t>
      </w:r>
      <w:r w:rsidR="00D83188" w:rsidRPr="00C53780">
        <w:rPr>
          <w:rFonts w:ascii="Corbel" w:hAnsi="Corbel" w:cs="Verdana"/>
          <w:b/>
          <w:i/>
          <w:color w:val="000000"/>
          <w:sz w:val="24"/>
          <w:lang w:eastAsia="ar-SA"/>
        </w:rPr>
        <w:t xml:space="preserve"> od hipsterů, hackerů, přes hooligans až po thrash metalisty. Vždy po odvysílání budou všechny díly ke zhlédnutí také na </w:t>
      </w:r>
      <w:r w:rsidR="00400C84" w:rsidRPr="00C53780">
        <w:rPr>
          <w:rFonts w:ascii="Corbel" w:hAnsi="Corbel" w:cs="Verdana"/>
          <w:b/>
          <w:i/>
          <w:color w:val="000000"/>
          <w:sz w:val="24"/>
          <w:lang w:eastAsia="ar-SA"/>
        </w:rPr>
        <w:t xml:space="preserve">kmeny.tv. </w:t>
      </w:r>
      <w:r w:rsidR="00D83188" w:rsidRPr="00C53780">
        <w:rPr>
          <w:rFonts w:ascii="Corbel" w:hAnsi="Corbel"/>
          <w:b/>
          <w:i/>
          <w:sz w:val="24"/>
        </w:rPr>
        <w:t>Projekt</w:t>
      </w:r>
      <w:r w:rsidR="00400C84" w:rsidRPr="00C53780">
        <w:rPr>
          <w:rFonts w:ascii="Corbel" w:hAnsi="Corbel" w:cs="Verdana"/>
          <w:b/>
          <w:i/>
          <w:color w:val="000000"/>
          <w:sz w:val="24"/>
          <w:lang w:eastAsia="ar-SA"/>
        </w:rPr>
        <w:t xml:space="preserve"> vznikl v koprodukci studia Yinachi a České televize, partnery projektu jsou městské projekty </w:t>
      </w:r>
      <w:r w:rsidR="00400C84" w:rsidRPr="00C53780">
        <w:rPr>
          <w:rFonts w:ascii="Corbel" w:hAnsi="Corbel" w:cs="Verdana"/>
          <w:b/>
          <w:i/>
          <w:sz w:val="24"/>
        </w:rPr>
        <w:t>BU2R a Jägermeister.</w:t>
      </w:r>
    </w:p>
    <w:p w14:paraId="03CE4715" w14:textId="77777777" w:rsidR="004D428B" w:rsidRPr="00C53780" w:rsidRDefault="004D428B" w:rsidP="00C537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 w:cs="Cambria"/>
        </w:rPr>
      </w:pPr>
    </w:p>
    <w:p w14:paraId="1B89B3B1" w14:textId="77777777" w:rsidR="001065F1" w:rsidRPr="00C53780" w:rsidRDefault="001065F1" w:rsidP="00C537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/>
          <w:color w:val="000000"/>
          <w:lang w:eastAsia="ar-SA"/>
        </w:rPr>
      </w:pPr>
      <w:r w:rsidRPr="00C53780">
        <w:rPr>
          <w:rFonts w:ascii="Corbel" w:hAnsi="Corbel" w:cs="Helvetica"/>
        </w:rPr>
        <w:t xml:space="preserve">Dokumentární série Kmeny, vycházející ze stejnojmenné knižní předlohy z roku 2011, zavede diváky na místa, kde nejspíš ještě nikdy nebyli. Mezi hackery, hiphopery, kulturisty, straight edge, hipstery - do komunit, které se svou odlišností, mnohdy patrnou na první pohled, záměrně vymezují vůči ostatním. Cyklus přiblíží 16 z 26 témat popsaných v knize. </w:t>
      </w:r>
      <w:r w:rsidRPr="00C53780">
        <w:rPr>
          <w:rFonts w:ascii="Corbel" w:hAnsi="Corbel" w:cs="Verdana"/>
          <w:color w:val="000000"/>
          <w:lang w:eastAsia="ar-SA"/>
        </w:rPr>
        <w:t xml:space="preserve">Jeho cílem není podat komplexní zprávu o subkulturách, ale ukázat, jak jednotlivá společenství fungují, jak se projevují, jak vypadají, v čem tkví jejich těžiště. </w:t>
      </w:r>
    </w:p>
    <w:p w14:paraId="0CBF5696" w14:textId="77777777" w:rsidR="001065F1" w:rsidRPr="00C53780" w:rsidRDefault="001065F1" w:rsidP="00C537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/>
          <w:color w:val="000000"/>
          <w:lang w:eastAsia="ar-SA"/>
        </w:rPr>
      </w:pPr>
    </w:p>
    <w:p w14:paraId="23695E55" w14:textId="77777777" w:rsidR="001065F1" w:rsidRPr="00C53780" w:rsidRDefault="001065F1" w:rsidP="00C537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/>
        </w:rPr>
      </w:pPr>
      <w:r w:rsidRPr="00C53780">
        <w:rPr>
          <w:rFonts w:ascii="Corbel" w:hAnsi="Corbel" w:cs="Verdana"/>
          <w:color w:val="000000"/>
          <w:lang w:eastAsia="ar-SA"/>
        </w:rPr>
        <w:t>Každý díl se snaží co nejpoutavěji a vizuálně co nejpozoruhodněji zachytit typické subkulturní aktivity, dílčí rituály. Kamera detailně zkoumá fyzické znaky kultury, jako je oblékání a móda, popřípadě jídlo, líčení, hairstyling, ozdoby, hudba, interiéry a jejich výzdoba, plakáty, odznaky, předměty a propriety odkazující na subkulturu, včetně jejich výroby či úpravy. Zvuk zachycuje subkulturní hodnoty, morálku, specifický jazyk a žargon, ideologii – tam, kde je to možné v přirozených situacích hlavních postav a ostatních členů subkultury.</w:t>
      </w:r>
    </w:p>
    <w:p w14:paraId="1C54B24E" w14:textId="77777777" w:rsidR="001065F1" w:rsidRPr="00C53780" w:rsidRDefault="001065F1" w:rsidP="00C53780">
      <w:pPr>
        <w:shd w:val="clear" w:color="auto" w:fill="FFFFFF"/>
        <w:tabs>
          <w:tab w:val="left" w:pos="2175"/>
        </w:tabs>
        <w:spacing w:after="0" w:line="276" w:lineRule="auto"/>
        <w:jc w:val="both"/>
        <w:rPr>
          <w:rFonts w:ascii="Corbel" w:hAnsi="Corbel" w:cs="Verdana"/>
          <w:color w:val="000000"/>
          <w:lang w:eastAsia="ar-SA"/>
        </w:rPr>
      </w:pPr>
    </w:p>
    <w:p w14:paraId="7849227D" w14:textId="77777777" w:rsidR="001065F1" w:rsidRPr="00C53780" w:rsidRDefault="001065F1" w:rsidP="00C53780">
      <w:pPr>
        <w:pStyle w:val="Textzprvy"/>
        <w:spacing w:after="0" w:line="276" w:lineRule="auto"/>
        <w:rPr>
          <w:rFonts w:ascii="Corbel" w:hAnsi="Corbel"/>
          <w:sz w:val="22"/>
          <w:szCs w:val="22"/>
        </w:rPr>
      </w:pPr>
      <w:r w:rsidRPr="00C53780">
        <w:rPr>
          <w:rFonts w:ascii="Corbel" w:hAnsi="Corbel"/>
          <w:i/>
          <w:sz w:val="22"/>
          <w:szCs w:val="22"/>
        </w:rPr>
        <w:t>„Filmové Kmeny nejsou knihou překlopenou do jednotlivých dílů. Při obhlídkách, schůzkách a rešerších se ukázalo, že vzhledem k rozdílnému fungování subkultur není adekvátní využít plošně jednotícího přístupu. Subkultury samy svým fungováním ukázaly, jaká je jejich struktura a tomu se pot</w:t>
      </w:r>
      <w:r w:rsidR="00F85293" w:rsidRPr="00C53780">
        <w:rPr>
          <w:rFonts w:ascii="Corbel" w:hAnsi="Corbel"/>
          <w:i/>
          <w:sz w:val="22"/>
          <w:szCs w:val="22"/>
        </w:rPr>
        <w:t>é přizpůsobila filmařská metoda</w:t>
      </w:r>
      <w:r w:rsidRPr="00C53780">
        <w:rPr>
          <w:rFonts w:ascii="Corbel" w:hAnsi="Corbel"/>
          <w:i/>
          <w:sz w:val="22"/>
          <w:szCs w:val="22"/>
        </w:rPr>
        <w:t>,“</w:t>
      </w:r>
      <w:r w:rsidRPr="00C53780">
        <w:rPr>
          <w:rFonts w:ascii="Corbel" w:hAnsi="Corbel"/>
          <w:sz w:val="22"/>
          <w:szCs w:val="22"/>
        </w:rPr>
        <w:t xml:space="preserve"> říká kreativní producent České televize </w:t>
      </w:r>
      <w:r w:rsidRPr="00C53780">
        <w:rPr>
          <w:rFonts w:ascii="Corbel" w:hAnsi="Corbel"/>
          <w:b/>
          <w:sz w:val="22"/>
          <w:szCs w:val="22"/>
        </w:rPr>
        <w:t>Petr Kubica</w:t>
      </w:r>
      <w:r w:rsidRPr="00C53780">
        <w:rPr>
          <w:rFonts w:ascii="Corbel" w:hAnsi="Corbel"/>
          <w:sz w:val="22"/>
          <w:szCs w:val="22"/>
        </w:rPr>
        <w:t xml:space="preserve">, v jehož tvůrčí producentské skupině Kmeny vznikly. </w:t>
      </w:r>
    </w:p>
    <w:p w14:paraId="28BD128B" w14:textId="77777777" w:rsidR="00D83188" w:rsidRPr="00C53780" w:rsidRDefault="00D83188" w:rsidP="00C53780">
      <w:pPr>
        <w:pStyle w:val="Textzprvy"/>
        <w:spacing w:after="0" w:line="276" w:lineRule="auto"/>
        <w:rPr>
          <w:rFonts w:ascii="Corbel" w:hAnsi="Corbel"/>
          <w:sz w:val="22"/>
          <w:szCs w:val="22"/>
        </w:rPr>
      </w:pPr>
    </w:p>
    <w:p w14:paraId="787D1F28" w14:textId="77777777" w:rsidR="001065F1" w:rsidRPr="00C53780" w:rsidRDefault="001065F1" w:rsidP="00C53780">
      <w:pPr>
        <w:pStyle w:val="Textzprvy"/>
        <w:spacing w:after="0" w:line="276" w:lineRule="auto"/>
        <w:rPr>
          <w:rFonts w:ascii="Corbel" w:hAnsi="Corbel"/>
          <w:sz w:val="22"/>
          <w:szCs w:val="22"/>
        </w:rPr>
      </w:pPr>
      <w:r w:rsidRPr="00C53780">
        <w:rPr>
          <w:rFonts w:ascii="Corbel" w:hAnsi="Corbel"/>
          <w:sz w:val="22"/>
          <w:szCs w:val="22"/>
        </w:rPr>
        <w:t xml:space="preserve"> </w:t>
      </w:r>
      <w:r w:rsidRPr="00C53780">
        <w:rPr>
          <w:rFonts w:ascii="Corbel" w:hAnsi="Corbel"/>
          <w:i/>
          <w:sz w:val="22"/>
          <w:szCs w:val="22"/>
        </w:rPr>
        <w:t xml:space="preserve">„Velký důraz </w:t>
      </w:r>
      <w:r w:rsidR="00917C59" w:rsidRPr="00C53780">
        <w:rPr>
          <w:rFonts w:ascii="Corbel" w:hAnsi="Corbel"/>
          <w:i/>
          <w:sz w:val="22"/>
          <w:szCs w:val="22"/>
        </w:rPr>
        <w:t>kladli</w:t>
      </w:r>
      <w:r w:rsidRPr="00C53780">
        <w:rPr>
          <w:rFonts w:ascii="Corbel" w:hAnsi="Corbel"/>
          <w:i/>
          <w:sz w:val="22"/>
          <w:szCs w:val="22"/>
        </w:rPr>
        <w:t xml:space="preserve"> všichni tvůrci na vizualitu. Cílem bylo, aby o subkulturách vypovídal primárně obraz. Proto jednotlivými díly neprovází žádný komentář, ani se neodehrávají interakce mezi režiséry a postavami. Kamera se naopak soustředí na typické projevy života ve vybraných subkulturách, na projevy hodnot a ideologií, na vizuální znaky v podobě módy, ozdob, výzdoby, vybavení. Důraz se kladl na zachycení nehmotných znaků subkulturní příslušnosti, jako jsou způsoby komunikace, gesta, pohyb, </w:t>
      </w:r>
      <w:r w:rsidRPr="00C53780">
        <w:rPr>
          <w:rFonts w:ascii="Corbel" w:hAnsi="Corbel"/>
          <w:i/>
          <w:sz w:val="22"/>
          <w:szCs w:val="22"/>
        </w:rPr>
        <w:lastRenderedPageBreak/>
        <w:t>tanec, hudební orientace, konzumní vzorce a podobně,“</w:t>
      </w:r>
      <w:r w:rsidRPr="00C53780">
        <w:rPr>
          <w:rFonts w:ascii="Corbel" w:hAnsi="Corbel"/>
          <w:sz w:val="22"/>
          <w:szCs w:val="22"/>
        </w:rPr>
        <w:t xml:space="preserve"> </w:t>
      </w:r>
      <w:r w:rsidR="00D83188" w:rsidRPr="00C53780">
        <w:rPr>
          <w:rFonts w:ascii="Corbel" w:hAnsi="Corbel"/>
          <w:sz w:val="22"/>
          <w:szCs w:val="22"/>
        </w:rPr>
        <w:t xml:space="preserve">shrnuje producent Kmenů </w:t>
      </w:r>
      <w:r w:rsidR="00D83188" w:rsidRPr="00C53780">
        <w:rPr>
          <w:rFonts w:ascii="Corbel" w:hAnsi="Corbel"/>
          <w:b/>
          <w:sz w:val="22"/>
          <w:szCs w:val="22"/>
        </w:rPr>
        <w:t xml:space="preserve">Jakub Stránský </w:t>
      </w:r>
      <w:r w:rsidR="00D83188" w:rsidRPr="00C53780">
        <w:rPr>
          <w:rFonts w:ascii="Corbel" w:hAnsi="Corbel"/>
          <w:sz w:val="22"/>
          <w:szCs w:val="22"/>
        </w:rPr>
        <w:t>ze společnosti Yinachi, která je majoritním koproducentem cyklu.</w:t>
      </w:r>
    </w:p>
    <w:p w14:paraId="7321385D" w14:textId="77777777" w:rsidR="00D83188" w:rsidRPr="00C53780" w:rsidRDefault="00D83188" w:rsidP="00C53780">
      <w:pPr>
        <w:shd w:val="clear" w:color="auto" w:fill="FFFFFF"/>
        <w:tabs>
          <w:tab w:val="left" w:pos="2175"/>
        </w:tabs>
        <w:spacing w:after="0" w:line="276" w:lineRule="auto"/>
        <w:jc w:val="both"/>
        <w:rPr>
          <w:rFonts w:ascii="Corbel" w:hAnsi="Corbel"/>
          <w:i/>
        </w:rPr>
      </w:pPr>
    </w:p>
    <w:p w14:paraId="5C7C4B48" w14:textId="74E1C2D6" w:rsidR="001065F1" w:rsidRPr="00C53780" w:rsidRDefault="001065F1" w:rsidP="00C53780">
      <w:pPr>
        <w:shd w:val="clear" w:color="auto" w:fill="FFFFFF"/>
        <w:tabs>
          <w:tab w:val="left" w:pos="2175"/>
        </w:tabs>
        <w:spacing w:after="0" w:line="276" w:lineRule="auto"/>
        <w:jc w:val="both"/>
        <w:rPr>
          <w:rFonts w:ascii="Corbel" w:hAnsi="Corbel"/>
        </w:rPr>
      </w:pPr>
      <w:r w:rsidRPr="00C53780">
        <w:rPr>
          <w:rFonts w:ascii="Corbel" w:hAnsi="Corbel"/>
          <w:i/>
        </w:rPr>
        <w:t>„Kmeny nejsou cyklem oslavných portrétů či reklamou zprostředkovávající jejich přitažlivost. Režiséři zde členy komunit zkoumají s empat</w:t>
      </w:r>
      <w:r w:rsidR="00917C59" w:rsidRPr="00C53780">
        <w:rPr>
          <w:rFonts w:ascii="Corbel" w:hAnsi="Corbel"/>
          <w:i/>
        </w:rPr>
        <w:t>ií a zároveň kritickým odstupem</w:t>
      </w:r>
      <w:r w:rsidRPr="00C53780">
        <w:rPr>
          <w:rFonts w:ascii="Corbel" w:hAnsi="Corbel"/>
          <w:i/>
        </w:rPr>
        <w:t>,“</w:t>
      </w:r>
      <w:r w:rsidRPr="00C53780">
        <w:rPr>
          <w:rFonts w:ascii="Corbel" w:hAnsi="Corbel"/>
        </w:rPr>
        <w:t xml:space="preserve"> doplňuje </w:t>
      </w:r>
      <w:r w:rsidRPr="00C53780">
        <w:rPr>
          <w:rFonts w:ascii="Corbel" w:hAnsi="Corbel"/>
          <w:b/>
        </w:rPr>
        <w:t>Petr Kubica</w:t>
      </w:r>
      <w:r w:rsidRPr="00C53780">
        <w:rPr>
          <w:rFonts w:ascii="Corbel" w:hAnsi="Corbel"/>
        </w:rPr>
        <w:t>.</w:t>
      </w:r>
    </w:p>
    <w:p w14:paraId="276100F8" w14:textId="77777777" w:rsidR="00D83188" w:rsidRPr="00C53780" w:rsidRDefault="00D83188" w:rsidP="00C53780">
      <w:pPr>
        <w:pStyle w:val="Textzprvy"/>
        <w:spacing w:after="0" w:line="276" w:lineRule="auto"/>
        <w:rPr>
          <w:rFonts w:ascii="Corbel" w:hAnsi="Corbel"/>
          <w:i/>
          <w:sz w:val="22"/>
          <w:szCs w:val="22"/>
          <w:highlight w:val="yellow"/>
        </w:rPr>
      </w:pPr>
    </w:p>
    <w:p w14:paraId="72811BF7" w14:textId="473B85F0" w:rsidR="0077156C" w:rsidRPr="00C53780" w:rsidRDefault="00425545" w:rsidP="00C53780">
      <w:pPr>
        <w:pStyle w:val="Textzprvy"/>
        <w:spacing w:after="0" w:line="276" w:lineRule="auto"/>
        <w:rPr>
          <w:rFonts w:ascii="Corbel" w:eastAsiaTheme="minorHAnsi" w:hAnsi="Corbel"/>
          <w:color w:val="000000"/>
          <w:sz w:val="22"/>
          <w:szCs w:val="22"/>
          <w:highlight w:val="yellow"/>
          <w:lang w:eastAsia="ar-SA"/>
        </w:rPr>
      </w:pPr>
      <w:r w:rsidRPr="00C53780">
        <w:rPr>
          <w:rFonts w:ascii="Corbel" w:hAnsi="Corbel"/>
          <w:i/>
          <w:sz w:val="22"/>
          <w:szCs w:val="22"/>
        </w:rPr>
        <w:t xml:space="preserve">„U projektu Kmeny stojíme od jeho </w:t>
      </w:r>
      <w:r w:rsidR="00B30C31" w:rsidRPr="00C53780">
        <w:rPr>
          <w:rFonts w:ascii="Corbel" w:hAnsi="Corbel"/>
          <w:i/>
          <w:sz w:val="22"/>
          <w:szCs w:val="22"/>
        </w:rPr>
        <w:t xml:space="preserve">samotného </w:t>
      </w:r>
      <w:r w:rsidRPr="00C53780">
        <w:rPr>
          <w:rFonts w:ascii="Corbel" w:hAnsi="Corbel"/>
          <w:i/>
          <w:sz w:val="22"/>
          <w:szCs w:val="22"/>
        </w:rPr>
        <w:t>začátku, kdy jsme v roce 2011 podpořili vznik knih</w:t>
      </w:r>
      <w:r w:rsidR="00B30C31" w:rsidRPr="00C53780">
        <w:rPr>
          <w:rFonts w:ascii="Corbel" w:hAnsi="Corbel"/>
          <w:i/>
          <w:sz w:val="22"/>
          <w:szCs w:val="22"/>
        </w:rPr>
        <w:t>y Kmeny a později</w:t>
      </w:r>
      <w:r w:rsidRPr="00C53780">
        <w:rPr>
          <w:rFonts w:ascii="Corbel" w:hAnsi="Corbel"/>
          <w:i/>
          <w:sz w:val="22"/>
          <w:szCs w:val="22"/>
        </w:rPr>
        <w:t xml:space="preserve"> také Kmeny 0.</w:t>
      </w:r>
      <w:r w:rsidR="00B30C31" w:rsidRPr="00C53780">
        <w:rPr>
          <w:rFonts w:ascii="Corbel" w:hAnsi="Corbel"/>
          <w:i/>
          <w:sz w:val="22"/>
          <w:szCs w:val="22"/>
        </w:rPr>
        <w:t xml:space="preserve"> </w:t>
      </w:r>
      <w:r w:rsidR="00EB2EDD" w:rsidRPr="00C53780">
        <w:rPr>
          <w:rFonts w:ascii="Corbel" w:hAnsi="Corbel"/>
          <w:i/>
          <w:sz w:val="22"/>
          <w:szCs w:val="22"/>
        </w:rPr>
        <w:t>Skrze platformu</w:t>
      </w:r>
      <w:r w:rsidR="00B30C31" w:rsidRPr="00C53780">
        <w:rPr>
          <w:rFonts w:ascii="Corbel" w:hAnsi="Corbel"/>
          <w:i/>
          <w:sz w:val="22"/>
          <w:szCs w:val="22"/>
        </w:rPr>
        <w:t xml:space="preserve"> BU2R podporuje</w:t>
      </w:r>
      <w:r w:rsidR="00EB2EDD" w:rsidRPr="00C53780">
        <w:rPr>
          <w:rFonts w:ascii="Corbel" w:hAnsi="Corbel"/>
          <w:i/>
          <w:sz w:val="22"/>
          <w:szCs w:val="22"/>
        </w:rPr>
        <w:t>me</w:t>
      </w:r>
      <w:r w:rsidR="00B30C31" w:rsidRPr="00C53780">
        <w:rPr>
          <w:rFonts w:ascii="Corbel" w:hAnsi="Corbel"/>
          <w:i/>
          <w:sz w:val="22"/>
          <w:szCs w:val="22"/>
        </w:rPr>
        <w:t xml:space="preserve"> městskou kulturu v mnoha podobách již od ruku 2007. </w:t>
      </w:r>
      <w:r w:rsidRPr="00C53780">
        <w:rPr>
          <w:rFonts w:ascii="Corbel" w:hAnsi="Corbel"/>
          <w:i/>
          <w:sz w:val="22"/>
          <w:szCs w:val="22"/>
        </w:rPr>
        <w:t xml:space="preserve"> Bylo pro nás tedy jasným rozhodnutím se podílet také na vzniku cyklu dokumentů, která na knihy </w:t>
      </w:r>
      <w:r w:rsidR="00B30C31" w:rsidRPr="00C53780">
        <w:rPr>
          <w:rFonts w:ascii="Corbel" w:hAnsi="Corbel"/>
          <w:i/>
          <w:sz w:val="22"/>
          <w:szCs w:val="22"/>
        </w:rPr>
        <w:t xml:space="preserve">a filosofii projektu </w:t>
      </w:r>
      <w:r w:rsidRPr="00C53780">
        <w:rPr>
          <w:rFonts w:ascii="Corbel" w:hAnsi="Corbel"/>
          <w:i/>
          <w:sz w:val="22"/>
          <w:szCs w:val="22"/>
        </w:rPr>
        <w:t xml:space="preserve">navazuje,“ </w:t>
      </w:r>
      <w:r w:rsidRPr="00C53780">
        <w:rPr>
          <w:rFonts w:ascii="Corbel" w:hAnsi="Corbel"/>
          <w:sz w:val="22"/>
          <w:szCs w:val="22"/>
        </w:rPr>
        <w:t xml:space="preserve">vysvětluje </w:t>
      </w:r>
      <w:r w:rsidR="00EB2EDD" w:rsidRPr="00C53780">
        <w:rPr>
          <w:rFonts w:ascii="Corbel" w:hAnsi="Corbel"/>
          <w:sz w:val="22"/>
          <w:szCs w:val="22"/>
        </w:rPr>
        <w:t>Petr Samec, t</w:t>
      </w:r>
      <w:r w:rsidR="00EB2EDD" w:rsidRPr="00C53780">
        <w:rPr>
          <w:rFonts w:ascii="Corbel" w:eastAsiaTheme="minorHAnsi" w:hAnsi="Corbel"/>
          <w:color w:val="000000"/>
          <w:sz w:val="22"/>
          <w:szCs w:val="22"/>
          <w:lang w:eastAsia="ar-SA"/>
        </w:rPr>
        <w:t xml:space="preserve">iskový mluvčí Budějovického </w:t>
      </w:r>
      <w:r w:rsidR="00EB2EDD" w:rsidRPr="00C53780">
        <w:rPr>
          <w:rFonts w:ascii="Corbel" w:eastAsiaTheme="minorHAnsi" w:hAnsi="Corbel"/>
          <w:bCs/>
          <w:color w:val="000000"/>
          <w:sz w:val="22"/>
          <w:szCs w:val="22"/>
          <w:lang w:eastAsia="ar-SA"/>
        </w:rPr>
        <w:t>Budvaru</w:t>
      </w:r>
      <w:r w:rsidR="002200A5" w:rsidRPr="00C53780">
        <w:rPr>
          <w:rFonts w:ascii="Corbel" w:eastAsiaTheme="minorHAnsi" w:hAnsi="Corbel"/>
          <w:bCs/>
          <w:color w:val="000000"/>
          <w:sz w:val="22"/>
          <w:szCs w:val="22"/>
          <w:lang w:eastAsia="ar-SA"/>
        </w:rPr>
        <w:t>.</w:t>
      </w:r>
    </w:p>
    <w:p w14:paraId="1F73AA02" w14:textId="77777777" w:rsidR="004C53BF" w:rsidRPr="00C53780" w:rsidRDefault="004C53BF" w:rsidP="00C53780">
      <w:pPr>
        <w:shd w:val="clear" w:color="auto" w:fill="FFFFFF"/>
        <w:spacing w:after="0" w:line="276" w:lineRule="auto"/>
        <w:jc w:val="both"/>
        <w:rPr>
          <w:rFonts w:ascii="Corbel" w:eastAsia="Times New Roman" w:hAnsi="Corbel" w:cs="Arial"/>
          <w:i/>
          <w:color w:val="222222"/>
        </w:rPr>
      </w:pPr>
    </w:p>
    <w:p w14:paraId="6457B8C7" w14:textId="2759BE8A" w:rsidR="004C53BF" w:rsidRPr="00C53780" w:rsidRDefault="004C53BF" w:rsidP="00C53780">
      <w:pPr>
        <w:shd w:val="clear" w:color="auto" w:fill="FFFFFF"/>
        <w:spacing w:after="0" w:line="276" w:lineRule="auto"/>
        <w:jc w:val="both"/>
        <w:rPr>
          <w:rFonts w:ascii="Corbel" w:eastAsia="Times New Roman" w:hAnsi="Corbel" w:cs="Arial"/>
          <w:color w:val="222222"/>
        </w:rPr>
      </w:pPr>
      <w:r w:rsidRPr="00C53780">
        <w:rPr>
          <w:rFonts w:ascii="Corbel" w:eastAsia="Times New Roman" w:hAnsi="Corbel" w:cs="Arial"/>
          <w:i/>
          <w:color w:val="222222"/>
        </w:rPr>
        <w:t xml:space="preserve"> „Jsme součástí života mnoha subkultur jak v České Republice, tak i v zahraničí. Lidé, se kterými spolupracujeme</w:t>
      </w:r>
      <w:r w:rsidR="000035F5" w:rsidRPr="00C53780">
        <w:rPr>
          <w:rFonts w:ascii="Corbel" w:eastAsia="Times New Roman" w:hAnsi="Corbel" w:cs="Arial"/>
          <w:i/>
          <w:color w:val="222222"/>
        </w:rPr>
        <w:t>,</w:t>
      </w:r>
      <w:r w:rsidRPr="00C53780">
        <w:rPr>
          <w:rFonts w:ascii="Corbel" w:eastAsia="Times New Roman" w:hAnsi="Corbel" w:cs="Arial"/>
          <w:i/>
          <w:color w:val="222222"/>
        </w:rPr>
        <w:t xml:space="preserve"> se prolínají různými světy a my sami do několika z nich patříme. Přijde nám přirozené vracet se do prostředí, které milujeme a podporovat projekty, které v něm vznikají,“</w:t>
      </w:r>
      <w:r w:rsidRPr="00C53780">
        <w:rPr>
          <w:rFonts w:ascii="Corbel" w:eastAsia="Times New Roman" w:hAnsi="Corbel" w:cs="Arial"/>
          <w:color w:val="222222"/>
        </w:rPr>
        <w:t xml:space="preserve"> říká </w:t>
      </w:r>
      <w:r w:rsidRPr="00C53780">
        <w:rPr>
          <w:rFonts w:ascii="Corbel" w:eastAsia="Times New Roman" w:hAnsi="Corbel" w:cs="Arial"/>
          <w:b/>
          <w:color w:val="222222"/>
        </w:rPr>
        <w:t>Ondřej Roček</w:t>
      </w:r>
      <w:r w:rsidRPr="00C53780">
        <w:rPr>
          <w:rFonts w:ascii="Corbel" w:eastAsia="Times New Roman" w:hAnsi="Corbel" w:cs="Arial"/>
          <w:color w:val="222222"/>
        </w:rPr>
        <w:t>, Marketing director Rémy Cointreau. </w:t>
      </w:r>
    </w:p>
    <w:p w14:paraId="145890DF" w14:textId="77777777" w:rsidR="004C53BF" w:rsidRPr="00C53780" w:rsidRDefault="004C53BF" w:rsidP="00C53780">
      <w:pPr>
        <w:shd w:val="clear" w:color="auto" w:fill="FFFFFF"/>
        <w:spacing w:after="0" w:line="276" w:lineRule="auto"/>
        <w:jc w:val="both"/>
        <w:rPr>
          <w:rFonts w:ascii="Corbel" w:eastAsia="Times New Roman" w:hAnsi="Corbel" w:cs="Arial"/>
          <w:color w:val="222222"/>
        </w:rPr>
      </w:pPr>
    </w:p>
    <w:p w14:paraId="2301B6FC" w14:textId="26EE1B3C" w:rsidR="004C53BF" w:rsidRPr="00C53780" w:rsidRDefault="004C53BF" w:rsidP="00C53780">
      <w:pPr>
        <w:shd w:val="clear" w:color="auto" w:fill="FFFFFF"/>
        <w:spacing w:after="100" w:line="276" w:lineRule="auto"/>
        <w:jc w:val="both"/>
        <w:rPr>
          <w:rFonts w:ascii="Corbel" w:eastAsia="Times New Roman" w:hAnsi="Corbel" w:cs="Arial"/>
          <w:color w:val="222222"/>
        </w:rPr>
      </w:pPr>
      <w:r w:rsidRPr="00C53780">
        <w:rPr>
          <w:rFonts w:ascii="Corbel" w:eastAsia="Times New Roman" w:hAnsi="Corbel" w:cs="Arial"/>
          <w:b/>
          <w:bCs/>
          <w:i/>
          <w:color w:val="222222"/>
        </w:rPr>
        <w:t>„</w:t>
      </w:r>
      <w:r w:rsidR="0097449F" w:rsidRPr="00C53780">
        <w:rPr>
          <w:rFonts w:ascii="Corbel" w:eastAsia="Times New Roman" w:hAnsi="Corbel" w:cs="Arial"/>
          <w:i/>
          <w:color w:val="222222"/>
        </w:rPr>
        <w:t>Těší nás</w:t>
      </w:r>
      <w:r w:rsidRPr="00C53780">
        <w:rPr>
          <w:rFonts w:ascii="Corbel" w:eastAsia="Times New Roman" w:hAnsi="Corbel" w:cs="Arial"/>
          <w:i/>
          <w:color w:val="222222"/>
        </w:rPr>
        <w:t>, že podobný projekt existuje a že pomáhá české mainstreamové společnosti ukazovat i jinou část mince života, jiné hodnoty. U nás je to pořád rozdíl ve srovnání s například Velkou Británií, kde je řada subkultur z Kmenů běžnou součástí života. Jägermeister chce podporovat scénu, kterou máme rádi a která si to v kontextu, jaké podpory se dostává mainstreamu a buranismu u nás, zaslouží,“</w:t>
      </w:r>
      <w:r w:rsidRPr="00C53780">
        <w:rPr>
          <w:rFonts w:ascii="Corbel" w:eastAsia="Times New Roman" w:hAnsi="Corbel" w:cs="Arial"/>
          <w:color w:val="222222"/>
        </w:rPr>
        <w:t xml:space="preserve"> dodává </w:t>
      </w:r>
      <w:r w:rsidRPr="00C53780">
        <w:rPr>
          <w:rFonts w:ascii="Corbel" w:eastAsia="Times New Roman" w:hAnsi="Corbel" w:cs="Arial"/>
          <w:b/>
          <w:color w:val="222222"/>
        </w:rPr>
        <w:t>Pavel Starka</w:t>
      </w:r>
      <w:r w:rsidRPr="00C53780">
        <w:rPr>
          <w:rFonts w:ascii="Corbel" w:eastAsia="Times New Roman" w:hAnsi="Corbel" w:cs="Arial"/>
          <w:color w:val="222222"/>
        </w:rPr>
        <w:t>, brand manager J</w:t>
      </w:r>
      <w:r w:rsidRPr="00C53780">
        <w:rPr>
          <w:rFonts w:ascii="Corbel" w:hAnsi="Corbel" w:cs="Verdana"/>
        </w:rPr>
        <w:t>ä</w:t>
      </w:r>
      <w:r w:rsidRPr="00C53780">
        <w:rPr>
          <w:rFonts w:ascii="Corbel" w:eastAsia="Times New Roman" w:hAnsi="Corbel" w:cs="Arial"/>
          <w:color w:val="222222"/>
        </w:rPr>
        <w:t>germeister.</w:t>
      </w:r>
    </w:p>
    <w:p w14:paraId="13A3947D" w14:textId="77777777" w:rsidR="009B6B94" w:rsidRPr="00C53780" w:rsidRDefault="009B6B94" w:rsidP="00C53780">
      <w:pPr>
        <w:shd w:val="clear" w:color="auto" w:fill="FFFFFF"/>
        <w:tabs>
          <w:tab w:val="left" w:pos="2175"/>
        </w:tabs>
        <w:spacing w:after="0" w:line="276" w:lineRule="auto"/>
        <w:jc w:val="both"/>
        <w:rPr>
          <w:rFonts w:ascii="Corbel" w:hAnsi="Corbel"/>
          <w:color w:val="000000"/>
          <w:lang w:eastAsia="ar-SA"/>
        </w:rPr>
      </w:pPr>
    </w:p>
    <w:p w14:paraId="7FD333AF" w14:textId="77777777" w:rsidR="001065F1" w:rsidRPr="00C53780" w:rsidRDefault="001065F1" w:rsidP="00C53780">
      <w:pPr>
        <w:shd w:val="clear" w:color="auto" w:fill="FFFFFF"/>
        <w:tabs>
          <w:tab w:val="left" w:pos="2175"/>
        </w:tabs>
        <w:spacing w:after="0" w:line="276" w:lineRule="auto"/>
        <w:jc w:val="both"/>
        <w:rPr>
          <w:rFonts w:ascii="Corbel" w:hAnsi="Corbel" w:cs="Verdana"/>
          <w:color w:val="000000"/>
          <w:lang w:eastAsia="ar-SA"/>
        </w:rPr>
      </w:pPr>
      <w:r w:rsidRPr="00C53780">
        <w:rPr>
          <w:rFonts w:ascii="Corbel" w:hAnsi="Corbel" w:cs="Verdana"/>
          <w:color w:val="000000"/>
          <w:lang w:eastAsia="ar-SA"/>
        </w:rPr>
        <w:t xml:space="preserve">Šestnáct šestadvacetiminutových dílů natočených různými režiséry Česká televize odvysílá </w:t>
      </w:r>
      <w:r w:rsidRPr="00C53780">
        <w:rPr>
          <w:rFonts w:ascii="Corbel" w:hAnsi="Corbel" w:cs="Verdana"/>
          <w:b/>
          <w:color w:val="000000"/>
          <w:lang w:eastAsia="ar-SA"/>
        </w:rPr>
        <w:t>od března do srpna 2015</w:t>
      </w:r>
      <w:r w:rsidRPr="00C53780">
        <w:rPr>
          <w:rFonts w:ascii="Corbel" w:hAnsi="Corbel" w:cs="Verdana"/>
          <w:color w:val="000000"/>
          <w:lang w:eastAsia="ar-SA"/>
        </w:rPr>
        <w:t xml:space="preserve">, každou středu ve 22 hodin na programu ČT 2. Na jejich vzniku se podílelo 10 režisérů:  Pavel Abrahám – </w:t>
      </w:r>
      <w:r w:rsidRPr="00C53780">
        <w:rPr>
          <w:rFonts w:ascii="Corbel" w:hAnsi="Corbel" w:cs="Verdana"/>
          <w:b/>
          <w:color w:val="000000"/>
          <w:lang w:eastAsia="ar-SA"/>
        </w:rPr>
        <w:t>Motorkáři</w:t>
      </w:r>
      <w:r w:rsidRPr="00C53780">
        <w:rPr>
          <w:rFonts w:ascii="Corbel" w:hAnsi="Corbel" w:cs="Verdana"/>
          <w:color w:val="000000"/>
          <w:lang w:eastAsia="ar-SA"/>
        </w:rPr>
        <w:t>,</w:t>
      </w:r>
      <w:r w:rsidRPr="00C53780">
        <w:rPr>
          <w:rFonts w:ascii="Corbel" w:hAnsi="Corbel" w:cs="Verdana"/>
          <w:b/>
          <w:color w:val="000000"/>
          <w:lang w:eastAsia="ar-SA"/>
        </w:rPr>
        <w:t xml:space="preserve"> Graffiti,</w:t>
      </w:r>
      <w:r w:rsidRPr="00C53780">
        <w:rPr>
          <w:rFonts w:ascii="Corbel" w:hAnsi="Corbel" w:cs="Verdana"/>
          <w:color w:val="000000"/>
          <w:lang w:eastAsia="ar-SA"/>
        </w:rPr>
        <w:t xml:space="preserve"> Bohdan Bláhovec – </w:t>
      </w:r>
      <w:r w:rsidRPr="00C53780">
        <w:rPr>
          <w:rFonts w:ascii="Corbel" w:hAnsi="Corbel" w:cs="Verdana"/>
          <w:b/>
          <w:color w:val="000000"/>
          <w:lang w:eastAsia="ar-SA"/>
        </w:rPr>
        <w:t>Rap, Goths</w:t>
      </w:r>
      <w:r w:rsidRPr="00C53780">
        <w:rPr>
          <w:rFonts w:ascii="Corbel" w:hAnsi="Corbel" w:cs="Verdana"/>
          <w:color w:val="000000"/>
          <w:lang w:eastAsia="ar-SA"/>
        </w:rPr>
        <w:t>,</w:t>
      </w:r>
      <w:r w:rsidRPr="00C53780">
        <w:rPr>
          <w:rFonts w:ascii="Corbel" w:hAnsi="Corbel" w:cs="Verdana"/>
          <w:b/>
          <w:color w:val="000000"/>
          <w:lang w:eastAsia="ar-SA"/>
        </w:rPr>
        <w:t xml:space="preserve"> </w:t>
      </w:r>
      <w:r w:rsidRPr="00C53780">
        <w:rPr>
          <w:rFonts w:ascii="Corbel" w:hAnsi="Corbel" w:cs="Verdana"/>
          <w:color w:val="000000"/>
          <w:lang w:eastAsia="ar-SA"/>
        </w:rPr>
        <w:t xml:space="preserve">Daniela Gébová – </w:t>
      </w:r>
      <w:r w:rsidRPr="00C53780">
        <w:rPr>
          <w:rFonts w:ascii="Corbel" w:hAnsi="Corbel" w:cs="Verdana"/>
          <w:b/>
          <w:color w:val="000000"/>
          <w:lang w:eastAsia="ar-SA"/>
        </w:rPr>
        <w:t>Punk</w:t>
      </w:r>
      <w:r w:rsidRPr="00C53780">
        <w:rPr>
          <w:rFonts w:ascii="Corbel" w:hAnsi="Corbel" w:cs="Verdana"/>
          <w:color w:val="000000"/>
          <w:lang w:eastAsia="ar-SA"/>
        </w:rPr>
        <w:t xml:space="preserve">, Petr Hátle – </w:t>
      </w:r>
      <w:r w:rsidRPr="00C53780">
        <w:rPr>
          <w:rFonts w:ascii="Corbel" w:hAnsi="Corbel" w:cs="Verdana"/>
          <w:b/>
          <w:color w:val="000000"/>
          <w:lang w:eastAsia="ar-SA"/>
        </w:rPr>
        <w:t>Thrash metal</w:t>
      </w:r>
      <w:r w:rsidRPr="00C53780">
        <w:rPr>
          <w:rFonts w:ascii="Corbel" w:hAnsi="Corbel" w:cs="Verdana"/>
          <w:color w:val="000000"/>
          <w:lang w:eastAsia="ar-SA"/>
        </w:rPr>
        <w:t>,</w:t>
      </w:r>
      <w:r w:rsidRPr="00C53780">
        <w:rPr>
          <w:rFonts w:ascii="Corbel" w:hAnsi="Corbel" w:cs="Verdana"/>
          <w:b/>
          <w:color w:val="000000"/>
          <w:lang w:eastAsia="ar-SA"/>
        </w:rPr>
        <w:t xml:space="preserve"> Meatheads</w:t>
      </w:r>
      <w:r w:rsidRPr="00C53780">
        <w:rPr>
          <w:rFonts w:ascii="Corbel" w:hAnsi="Corbel" w:cs="Verdana"/>
          <w:color w:val="000000"/>
          <w:lang w:eastAsia="ar-SA"/>
        </w:rPr>
        <w:t>,</w:t>
      </w:r>
      <w:r w:rsidRPr="00C53780">
        <w:rPr>
          <w:rFonts w:ascii="Corbel" w:hAnsi="Corbel" w:cs="Verdana"/>
          <w:b/>
          <w:color w:val="000000"/>
          <w:lang w:eastAsia="ar-SA"/>
        </w:rPr>
        <w:t xml:space="preserve"> </w:t>
      </w:r>
      <w:r w:rsidRPr="00C53780">
        <w:rPr>
          <w:rFonts w:ascii="Corbel" w:hAnsi="Corbel" w:cs="Verdana"/>
          <w:color w:val="000000"/>
          <w:lang w:eastAsia="ar-SA"/>
        </w:rPr>
        <w:t xml:space="preserve">Jan Látal – </w:t>
      </w:r>
      <w:r w:rsidRPr="00C53780">
        <w:rPr>
          <w:rFonts w:ascii="Corbel" w:hAnsi="Corbel" w:cs="Verdana"/>
          <w:b/>
          <w:color w:val="000000"/>
          <w:lang w:eastAsia="ar-SA"/>
        </w:rPr>
        <w:t>Rainbow</w:t>
      </w:r>
      <w:r w:rsidRPr="00C53780">
        <w:rPr>
          <w:rFonts w:ascii="Corbel" w:hAnsi="Corbel" w:cs="Verdana"/>
          <w:color w:val="000000"/>
          <w:lang w:eastAsia="ar-SA"/>
        </w:rPr>
        <w:t>,</w:t>
      </w:r>
      <w:r w:rsidRPr="00C53780">
        <w:rPr>
          <w:rFonts w:ascii="Corbel" w:hAnsi="Corbel" w:cs="Verdana"/>
          <w:b/>
          <w:color w:val="000000"/>
          <w:lang w:eastAsia="ar-SA"/>
        </w:rPr>
        <w:t xml:space="preserve"> Hipsteři</w:t>
      </w:r>
      <w:r w:rsidRPr="00C53780">
        <w:rPr>
          <w:rFonts w:ascii="Corbel" w:hAnsi="Corbel" w:cs="Verdana"/>
          <w:color w:val="000000"/>
          <w:lang w:eastAsia="ar-SA"/>
        </w:rPr>
        <w:t xml:space="preserve">, Adam Olha – </w:t>
      </w:r>
      <w:r w:rsidRPr="00C53780">
        <w:rPr>
          <w:rFonts w:ascii="Corbel" w:hAnsi="Corbel" w:cs="Verdana"/>
          <w:b/>
          <w:color w:val="000000"/>
          <w:lang w:eastAsia="ar-SA"/>
        </w:rPr>
        <w:t>Straight Edge</w:t>
      </w:r>
      <w:r w:rsidRPr="00C53780">
        <w:rPr>
          <w:rFonts w:ascii="Corbel" w:hAnsi="Corbel" w:cs="Verdana"/>
          <w:color w:val="000000"/>
          <w:lang w:eastAsia="ar-SA"/>
        </w:rPr>
        <w:t xml:space="preserve">, JQr – </w:t>
      </w:r>
      <w:r w:rsidRPr="00C53780">
        <w:rPr>
          <w:rFonts w:ascii="Corbel" w:hAnsi="Corbel" w:cs="Verdana"/>
          <w:b/>
          <w:color w:val="000000"/>
          <w:lang w:eastAsia="ar-SA"/>
        </w:rPr>
        <w:t>Skins</w:t>
      </w:r>
      <w:r w:rsidRPr="00C53780">
        <w:rPr>
          <w:rFonts w:ascii="Corbel" w:hAnsi="Corbel" w:cs="Verdana"/>
          <w:color w:val="000000"/>
          <w:lang w:eastAsia="ar-SA"/>
        </w:rPr>
        <w:t>,</w:t>
      </w:r>
      <w:r w:rsidRPr="00C53780">
        <w:rPr>
          <w:rFonts w:ascii="Corbel" w:hAnsi="Corbel" w:cs="Verdana"/>
          <w:b/>
          <w:color w:val="000000"/>
          <w:lang w:eastAsia="ar-SA"/>
        </w:rPr>
        <w:t xml:space="preserve"> Tuning,</w:t>
      </w:r>
      <w:r w:rsidRPr="00C53780">
        <w:rPr>
          <w:rFonts w:ascii="Corbel" w:hAnsi="Corbel" w:cs="Verdana"/>
          <w:color w:val="000000"/>
          <w:lang w:eastAsia="ar-SA"/>
        </w:rPr>
        <w:t xml:space="preserve"> Jan Strejcovský – </w:t>
      </w:r>
      <w:r w:rsidRPr="00C53780">
        <w:rPr>
          <w:rFonts w:ascii="Corbel" w:hAnsi="Corbel" w:cs="Verdana"/>
          <w:b/>
          <w:color w:val="000000"/>
          <w:lang w:eastAsia="ar-SA"/>
        </w:rPr>
        <w:t>Otaku</w:t>
      </w:r>
      <w:r w:rsidRPr="00C53780">
        <w:rPr>
          <w:rFonts w:ascii="Corbel" w:hAnsi="Corbel" w:cs="Verdana"/>
          <w:color w:val="000000"/>
          <w:lang w:eastAsia="ar-SA"/>
        </w:rPr>
        <w:t>,</w:t>
      </w:r>
      <w:r w:rsidRPr="00C53780">
        <w:rPr>
          <w:rFonts w:ascii="Corbel" w:hAnsi="Corbel" w:cs="Verdana"/>
          <w:b/>
          <w:color w:val="000000"/>
          <w:lang w:eastAsia="ar-SA"/>
        </w:rPr>
        <w:t xml:space="preserve"> </w:t>
      </w:r>
      <w:r w:rsidRPr="00C53780">
        <w:rPr>
          <w:rFonts w:ascii="Corbel" w:hAnsi="Corbel" w:cs="Verdana"/>
          <w:color w:val="000000"/>
          <w:lang w:eastAsia="ar-SA"/>
        </w:rPr>
        <w:t xml:space="preserve">Štěpán FOK Vodrážka – </w:t>
      </w:r>
      <w:r w:rsidRPr="00C53780">
        <w:rPr>
          <w:rFonts w:ascii="Corbel" w:hAnsi="Corbel" w:cs="Verdana"/>
          <w:b/>
          <w:color w:val="000000"/>
          <w:lang w:eastAsia="ar-SA"/>
        </w:rPr>
        <w:t>Tattoo</w:t>
      </w:r>
      <w:r w:rsidRPr="00C53780">
        <w:rPr>
          <w:rFonts w:ascii="Corbel" w:hAnsi="Corbel" w:cs="Verdana"/>
          <w:color w:val="000000"/>
          <w:lang w:eastAsia="ar-SA"/>
        </w:rPr>
        <w:t xml:space="preserve">, Jiří Volek – </w:t>
      </w:r>
      <w:r w:rsidRPr="00C53780">
        <w:rPr>
          <w:rFonts w:ascii="Corbel" w:hAnsi="Corbel" w:cs="Verdana"/>
          <w:b/>
          <w:color w:val="000000"/>
          <w:lang w:eastAsia="ar-SA"/>
        </w:rPr>
        <w:t>Hooligans</w:t>
      </w:r>
      <w:r w:rsidRPr="00C53780">
        <w:rPr>
          <w:rFonts w:ascii="Corbel" w:hAnsi="Corbel" w:cs="Verdana"/>
          <w:color w:val="000000"/>
          <w:lang w:eastAsia="ar-SA"/>
        </w:rPr>
        <w:t xml:space="preserve">, Jan Zajíček – </w:t>
      </w:r>
      <w:r w:rsidRPr="00C53780">
        <w:rPr>
          <w:rFonts w:ascii="Corbel" w:hAnsi="Corbel" w:cs="Verdana"/>
          <w:b/>
          <w:color w:val="000000"/>
          <w:lang w:eastAsia="ar-SA"/>
        </w:rPr>
        <w:t xml:space="preserve">Hackeři. </w:t>
      </w:r>
      <w:r w:rsidRPr="00C53780">
        <w:rPr>
          <w:rFonts w:ascii="Corbel" w:hAnsi="Corbel" w:cs="Verdana"/>
          <w:color w:val="000000"/>
          <w:lang w:eastAsia="ar-SA"/>
        </w:rPr>
        <w:t>Dramaturgem Kmenů je Ivo Bystřičan, kreativním producentem Petr Kubica.</w:t>
      </w:r>
    </w:p>
    <w:p w14:paraId="6472BD7A" w14:textId="77777777" w:rsidR="004D428B" w:rsidRPr="00C53780" w:rsidRDefault="004D428B" w:rsidP="00C537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/>
          <w:b/>
          <w:iCs/>
        </w:rPr>
      </w:pPr>
    </w:p>
    <w:p w14:paraId="20DBE9BB" w14:textId="77777777" w:rsidR="009F40DC" w:rsidRPr="00C53780" w:rsidRDefault="009F40DC" w:rsidP="00C537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/>
          <w:b/>
          <w:iCs/>
          <w:color w:val="FF0000"/>
        </w:rPr>
      </w:pPr>
      <w:r w:rsidRPr="00C53780">
        <w:rPr>
          <w:rFonts w:ascii="Corbel" w:hAnsi="Corbel"/>
          <w:b/>
          <w:iCs/>
          <w:color w:val="FF0000"/>
        </w:rPr>
        <w:t>V případě zájmu o rozhovor s</w:t>
      </w:r>
      <w:r w:rsidR="00400C84" w:rsidRPr="00C53780">
        <w:rPr>
          <w:rFonts w:ascii="Corbel" w:hAnsi="Corbel"/>
          <w:b/>
          <w:iCs/>
          <w:color w:val="FF0000"/>
        </w:rPr>
        <w:t> tvůrci dokumentární série</w:t>
      </w:r>
      <w:r w:rsidRPr="00C53780">
        <w:rPr>
          <w:rFonts w:ascii="Corbel" w:hAnsi="Corbel"/>
          <w:b/>
          <w:iCs/>
          <w:color w:val="FF0000"/>
        </w:rPr>
        <w:t xml:space="preserve"> </w:t>
      </w:r>
      <w:r w:rsidR="00400C84" w:rsidRPr="00C53780">
        <w:rPr>
          <w:rFonts w:ascii="Corbel" w:hAnsi="Corbel"/>
          <w:b/>
          <w:iCs/>
          <w:color w:val="FF0000"/>
        </w:rPr>
        <w:t xml:space="preserve">Kmeny </w:t>
      </w:r>
      <w:r w:rsidRPr="00C53780">
        <w:rPr>
          <w:rFonts w:ascii="Corbel" w:hAnsi="Corbel"/>
          <w:b/>
          <w:iCs/>
          <w:color w:val="FF0000"/>
        </w:rPr>
        <w:t>nás neváhejte kontaktovat.</w:t>
      </w:r>
    </w:p>
    <w:p w14:paraId="2FA280CE" w14:textId="77777777" w:rsidR="009F40DC" w:rsidRPr="00C53780" w:rsidRDefault="009F40DC" w:rsidP="00C537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/>
          <w:b/>
          <w:iCs/>
        </w:rPr>
      </w:pPr>
    </w:p>
    <w:p w14:paraId="08341876" w14:textId="77777777" w:rsidR="004D428B" w:rsidRPr="00C53780" w:rsidRDefault="004D428B" w:rsidP="00C537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 w:cs="Helvetica"/>
          <w:b/>
          <w:iCs/>
        </w:rPr>
      </w:pPr>
      <w:r w:rsidRPr="00C53780">
        <w:rPr>
          <w:rFonts w:ascii="Corbel" w:hAnsi="Corbel" w:cs="Helvetica"/>
          <w:b/>
          <w:iCs/>
        </w:rPr>
        <w:t xml:space="preserve">Více informací najdete na </w:t>
      </w:r>
      <w:hyperlink r:id="rId6" w:history="1">
        <w:r w:rsidRPr="00C53780">
          <w:rPr>
            <w:rStyle w:val="Hyperlink"/>
            <w:rFonts w:ascii="Corbel" w:hAnsi="Corbel" w:cs="Helvetica"/>
            <w:b/>
            <w:iCs/>
          </w:rPr>
          <w:t>www.kmeny.tv</w:t>
        </w:r>
      </w:hyperlink>
      <w:r w:rsidRPr="00C53780">
        <w:rPr>
          <w:rFonts w:ascii="Corbel" w:hAnsi="Corbel" w:cs="Helvetica"/>
          <w:b/>
          <w:iCs/>
        </w:rPr>
        <w:t xml:space="preserve">. Aktuální informace sledujte na </w:t>
      </w:r>
      <w:hyperlink r:id="rId7" w:history="1">
        <w:r w:rsidRPr="00C53780">
          <w:rPr>
            <w:rStyle w:val="Hyperlink"/>
            <w:rFonts w:ascii="Corbel" w:hAnsi="Corbel" w:cs="Helvetica"/>
            <w:b/>
            <w:iCs/>
          </w:rPr>
          <w:t>Facebooku</w:t>
        </w:r>
      </w:hyperlink>
      <w:r w:rsidRPr="00C53780">
        <w:rPr>
          <w:rFonts w:ascii="Corbel" w:hAnsi="Corbel" w:cs="Helvetica"/>
          <w:b/>
          <w:iCs/>
        </w:rPr>
        <w:t xml:space="preserve">, </w:t>
      </w:r>
      <w:hyperlink r:id="rId8" w:history="1">
        <w:r w:rsidRPr="00C53780">
          <w:rPr>
            <w:rStyle w:val="Hyperlink"/>
            <w:rFonts w:ascii="Corbel" w:hAnsi="Corbel" w:cs="Helvetica"/>
            <w:b/>
            <w:iCs/>
          </w:rPr>
          <w:t>Twitteru</w:t>
        </w:r>
      </w:hyperlink>
      <w:r w:rsidRPr="00C53780">
        <w:rPr>
          <w:rFonts w:ascii="Corbel" w:hAnsi="Corbel" w:cs="Helvetica"/>
          <w:b/>
          <w:iCs/>
        </w:rPr>
        <w:t xml:space="preserve"> a </w:t>
      </w:r>
      <w:hyperlink r:id="rId9" w:history="1">
        <w:r w:rsidRPr="00C53780">
          <w:rPr>
            <w:rStyle w:val="Hyperlink"/>
            <w:rFonts w:ascii="Corbel" w:hAnsi="Corbel" w:cs="Helvetica"/>
            <w:b/>
            <w:iCs/>
          </w:rPr>
          <w:t>Instagramu</w:t>
        </w:r>
      </w:hyperlink>
      <w:r w:rsidRPr="00C53780">
        <w:rPr>
          <w:rFonts w:ascii="Corbel" w:hAnsi="Corbel" w:cs="Helvetica"/>
          <w:b/>
          <w:iCs/>
        </w:rPr>
        <w:t xml:space="preserve">. </w:t>
      </w:r>
      <w:r w:rsidR="00D67B5B" w:rsidRPr="00C53780">
        <w:rPr>
          <w:rFonts w:ascii="Corbel" w:hAnsi="Corbel" w:cs="Helvetica"/>
          <w:b/>
          <w:iCs/>
        </w:rPr>
        <w:t>Trailer ke zhlédnutí</w:t>
      </w:r>
      <w:r w:rsidRPr="00C53780">
        <w:rPr>
          <w:rFonts w:ascii="Corbel" w:hAnsi="Corbel" w:cs="Helvetica"/>
          <w:b/>
          <w:iCs/>
        </w:rPr>
        <w:t xml:space="preserve"> na </w:t>
      </w:r>
      <w:hyperlink r:id="rId10" w:history="1">
        <w:r w:rsidRPr="00C53780">
          <w:rPr>
            <w:rStyle w:val="Hyperlink"/>
            <w:rFonts w:ascii="Corbel" w:hAnsi="Corbel" w:cs="Helvetica"/>
            <w:b/>
            <w:iCs/>
          </w:rPr>
          <w:t>Youtube</w:t>
        </w:r>
      </w:hyperlink>
      <w:r w:rsidRPr="00C53780">
        <w:rPr>
          <w:rFonts w:ascii="Corbel" w:hAnsi="Corbel" w:cs="Helvetica"/>
          <w:b/>
          <w:iCs/>
        </w:rPr>
        <w:t xml:space="preserve">. </w:t>
      </w:r>
    </w:p>
    <w:p w14:paraId="519B0E21" w14:textId="77777777" w:rsidR="004D428B" w:rsidRPr="00C53780" w:rsidRDefault="007E7323" w:rsidP="00C53780">
      <w:pPr>
        <w:shd w:val="clear" w:color="auto" w:fill="FFFFFF"/>
        <w:tabs>
          <w:tab w:val="left" w:pos="2175"/>
        </w:tabs>
        <w:spacing w:after="0" w:line="276" w:lineRule="auto"/>
        <w:jc w:val="both"/>
        <w:rPr>
          <w:rFonts w:ascii="Corbel" w:hAnsi="Corbel" w:cs="Verdana"/>
          <w:color w:val="000000"/>
          <w:lang w:eastAsia="ar-SA"/>
        </w:rPr>
      </w:pPr>
      <w:r w:rsidRPr="00C53780">
        <w:rPr>
          <w:rFonts w:ascii="Corbel" w:hAnsi="Corbel" w:cs="Verdana"/>
          <w:b/>
          <w:i/>
          <w:color w:val="000000"/>
        </w:rPr>
        <w:t xml:space="preserve"> </w:t>
      </w:r>
    </w:p>
    <w:p w14:paraId="4479E8B9" w14:textId="77777777" w:rsidR="004D428B" w:rsidRPr="00C53780" w:rsidRDefault="00F352BA" w:rsidP="00C537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/>
          <w:b/>
        </w:rPr>
      </w:pPr>
      <w:r w:rsidRPr="00C53780">
        <w:rPr>
          <w:rFonts w:ascii="Corbel" w:hAnsi="Corbel" w:cs="Verdana"/>
          <w:b/>
          <w:color w:val="000000"/>
          <w:lang w:eastAsia="ar-SA"/>
        </w:rPr>
        <w:t>Projekt Kmeny vznikl</w:t>
      </w:r>
      <w:r w:rsidR="004D428B" w:rsidRPr="00C53780">
        <w:rPr>
          <w:rFonts w:ascii="Corbel" w:hAnsi="Corbel" w:cs="Verdana"/>
          <w:b/>
          <w:color w:val="000000"/>
          <w:lang w:eastAsia="ar-SA"/>
        </w:rPr>
        <w:t xml:space="preserve"> v koprodukci studia Yinachi a České televize, partnery projektu jsou </w:t>
      </w:r>
      <w:r w:rsidR="00585D41" w:rsidRPr="00C53780">
        <w:rPr>
          <w:rFonts w:ascii="Corbel" w:hAnsi="Corbel" w:cs="Verdana"/>
          <w:b/>
          <w:color w:val="000000"/>
          <w:lang w:eastAsia="ar-SA"/>
        </w:rPr>
        <w:t xml:space="preserve">městské projekty </w:t>
      </w:r>
      <w:r w:rsidR="00585D41" w:rsidRPr="00C53780">
        <w:rPr>
          <w:rFonts w:ascii="Corbel" w:hAnsi="Corbel" w:cs="Verdana"/>
          <w:b/>
        </w:rPr>
        <w:t>BU2R a Jägermeister.</w:t>
      </w:r>
    </w:p>
    <w:p w14:paraId="13E1C7CB" w14:textId="77777777" w:rsidR="00F352BA" w:rsidRPr="00C53780" w:rsidRDefault="00F352BA" w:rsidP="00C53780">
      <w:pPr>
        <w:pStyle w:val="Textzprvy"/>
        <w:spacing w:after="0" w:line="276" w:lineRule="auto"/>
        <w:rPr>
          <w:rFonts w:ascii="Corbel" w:hAnsi="Corbel"/>
          <w:b/>
          <w:sz w:val="22"/>
          <w:szCs w:val="22"/>
        </w:rPr>
      </w:pPr>
    </w:p>
    <w:p w14:paraId="57BA6E44" w14:textId="77777777" w:rsidR="00BB4DC6" w:rsidRPr="00C53780" w:rsidRDefault="00BB4DC6" w:rsidP="00C53780">
      <w:pPr>
        <w:pStyle w:val="Textzprvy"/>
        <w:spacing w:after="0" w:line="276" w:lineRule="auto"/>
        <w:rPr>
          <w:rFonts w:ascii="Corbel" w:hAnsi="Corbel"/>
          <w:sz w:val="22"/>
          <w:szCs w:val="22"/>
        </w:rPr>
      </w:pPr>
      <w:r w:rsidRPr="00C53780">
        <w:rPr>
          <w:rFonts w:ascii="Corbel" w:hAnsi="Corbel"/>
          <w:b/>
          <w:sz w:val="22"/>
          <w:szCs w:val="22"/>
        </w:rPr>
        <w:t>FB:</w:t>
      </w:r>
      <w:r w:rsidRPr="00C53780">
        <w:rPr>
          <w:rFonts w:ascii="Corbel" w:hAnsi="Corbel"/>
          <w:sz w:val="22"/>
          <w:szCs w:val="22"/>
        </w:rPr>
        <w:t xml:space="preserve"> </w:t>
      </w:r>
      <w:hyperlink r:id="rId11" w:history="1">
        <w:r w:rsidRPr="00C53780">
          <w:rPr>
            <w:rStyle w:val="Hyperlink"/>
            <w:rFonts w:ascii="Corbel" w:eastAsiaTheme="minorEastAsia" w:hAnsi="Corbel"/>
            <w:color w:val="auto"/>
            <w:sz w:val="22"/>
            <w:szCs w:val="22"/>
          </w:rPr>
          <w:t>facebook.com/projektKMENY</w:t>
        </w:r>
      </w:hyperlink>
    </w:p>
    <w:p w14:paraId="26251766" w14:textId="77777777" w:rsidR="00BB4DC6" w:rsidRPr="00C53780" w:rsidRDefault="00BB4DC6" w:rsidP="00C53780">
      <w:pPr>
        <w:pStyle w:val="Textzprvy"/>
        <w:spacing w:after="0" w:line="276" w:lineRule="auto"/>
        <w:rPr>
          <w:rFonts w:ascii="Corbel" w:hAnsi="Corbel"/>
          <w:sz w:val="22"/>
          <w:szCs w:val="22"/>
        </w:rPr>
      </w:pPr>
      <w:r w:rsidRPr="00C53780">
        <w:rPr>
          <w:rFonts w:ascii="Corbel" w:hAnsi="Corbel"/>
          <w:b/>
          <w:sz w:val="22"/>
          <w:szCs w:val="22"/>
        </w:rPr>
        <w:t>WEB:</w:t>
      </w:r>
      <w:r w:rsidRPr="00C53780">
        <w:rPr>
          <w:rFonts w:ascii="Corbel" w:hAnsi="Corbel"/>
          <w:sz w:val="22"/>
          <w:szCs w:val="22"/>
        </w:rPr>
        <w:t xml:space="preserve"> </w:t>
      </w:r>
      <w:hyperlink r:id="rId12" w:history="1">
        <w:r w:rsidRPr="00C53780">
          <w:rPr>
            <w:rStyle w:val="Hyperlink"/>
            <w:rFonts w:ascii="Corbel" w:eastAsiaTheme="minorEastAsia" w:hAnsi="Corbel"/>
            <w:color w:val="auto"/>
            <w:sz w:val="22"/>
            <w:szCs w:val="22"/>
          </w:rPr>
          <w:t>www.kmeny.tv</w:t>
        </w:r>
      </w:hyperlink>
      <w:r w:rsidRPr="00C53780">
        <w:rPr>
          <w:rFonts w:ascii="Corbel" w:hAnsi="Corbel"/>
          <w:sz w:val="22"/>
          <w:szCs w:val="22"/>
        </w:rPr>
        <w:t xml:space="preserve"> </w:t>
      </w:r>
    </w:p>
    <w:p w14:paraId="77FF5EB8" w14:textId="77777777" w:rsidR="00BB4DC6" w:rsidRPr="00C53780" w:rsidRDefault="00BB4DC6" w:rsidP="00C53780">
      <w:pPr>
        <w:shd w:val="clear" w:color="auto" w:fill="FFFFFF"/>
        <w:spacing w:after="0" w:line="276" w:lineRule="auto"/>
        <w:rPr>
          <w:rFonts w:ascii="Corbel" w:hAnsi="Corbel" w:cs="Arial"/>
        </w:rPr>
      </w:pPr>
      <w:r w:rsidRPr="00C53780">
        <w:rPr>
          <w:rFonts w:ascii="Corbel" w:hAnsi="Corbel"/>
          <w:b/>
        </w:rPr>
        <w:t>TRAILER:</w:t>
      </w:r>
      <w:r w:rsidRPr="00C53780">
        <w:rPr>
          <w:rFonts w:ascii="Corbel" w:hAnsi="Corbel"/>
        </w:rPr>
        <w:t xml:space="preserve"> </w:t>
      </w:r>
      <w:r w:rsidR="00E74B64" w:rsidRPr="00C53780">
        <w:rPr>
          <w:rFonts w:ascii="Corbel" w:hAnsi="Corbel"/>
        </w:rPr>
        <w:fldChar w:fldCharType="begin"/>
      </w:r>
      <w:r w:rsidR="00E74B64" w:rsidRPr="00C53780">
        <w:rPr>
          <w:rFonts w:ascii="Corbel" w:hAnsi="Corbel"/>
        </w:rPr>
        <w:instrText xml:space="preserve"> HYPERLINK "http://youtu.be/baAZtif89ZI" \t "_blank" </w:instrText>
      </w:r>
      <w:r w:rsidR="00E74B64" w:rsidRPr="00C53780">
        <w:rPr>
          <w:rFonts w:ascii="Corbel" w:hAnsi="Corbel"/>
        </w:rPr>
        <w:fldChar w:fldCharType="separate"/>
      </w:r>
      <w:r w:rsidRPr="00C53780">
        <w:rPr>
          <w:rStyle w:val="Hyperlink"/>
          <w:rFonts w:ascii="Corbel" w:hAnsi="Corbel" w:cs="Arial"/>
          <w:color w:val="auto"/>
        </w:rPr>
        <w:t>http://youtu.be/baAZtif89ZI</w:t>
      </w:r>
      <w:r w:rsidR="00E74B64" w:rsidRPr="00C53780">
        <w:rPr>
          <w:rStyle w:val="Hyperlink"/>
          <w:rFonts w:ascii="Corbel" w:hAnsi="Corbel" w:cs="Arial"/>
          <w:color w:val="auto"/>
        </w:rPr>
        <w:fldChar w:fldCharType="end"/>
      </w:r>
    </w:p>
    <w:p w14:paraId="1AE1C1AA" w14:textId="77777777" w:rsidR="00BB4DC6" w:rsidRPr="00C53780" w:rsidRDefault="00BB4DC6" w:rsidP="00C537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 w:cs="Helvetica"/>
          <w:i/>
          <w:iCs/>
        </w:rPr>
      </w:pPr>
    </w:p>
    <w:p w14:paraId="61CF644F" w14:textId="77777777" w:rsidR="004D428B" w:rsidRPr="00C53780" w:rsidRDefault="004D428B" w:rsidP="00C537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rbel" w:hAnsi="Corbel" w:cs="Helvetica"/>
          <w:i/>
          <w:iCs/>
        </w:rPr>
      </w:pPr>
      <w:r w:rsidRPr="00C53780">
        <w:rPr>
          <w:rFonts w:ascii="Corbel" w:hAnsi="Corbel" w:cs="Helvetica"/>
          <w:i/>
          <w:iCs/>
        </w:rPr>
        <w:t>---------------------------------------------------------------------------------------------------------------------</w:t>
      </w:r>
    </w:p>
    <w:p w14:paraId="6C480476" w14:textId="77777777" w:rsidR="004D428B" w:rsidRPr="00C53780" w:rsidRDefault="004D428B" w:rsidP="00C53780">
      <w:pPr>
        <w:shd w:val="clear" w:color="auto" w:fill="FFFFFF"/>
        <w:spacing w:after="0" w:line="276" w:lineRule="auto"/>
        <w:rPr>
          <w:rFonts w:ascii="Corbel" w:hAnsi="Corbel" w:cs="Arial"/>
          <w:i/>
        </w:rPr>
      </w:pPr>
      <w:r w:rsidRPr="00C53780">
        <w:rPr>
          <w:rStyle w:val="Strong"/>
          <w:rFonts w:ascii="Corbel" w:hAnsi="Corbel" w:cs="Arial"/>
          <w:bCs/>
          <w:i/>
        </w:rPr>
        <w:t>PR a tiskový servis:</w:t>
      </w:r>
      <w:r w:rsidRPr="00C53780">
        <w:rPr>
          <w:rFonts w:ascii="Corbel" w:hAnsi="Corbel" w:cs="Arial"/>
          <w:bCs/>
          <w:i/>
        </w:rPr>
        <w:br/>
      </w:r>
      <w:r w:rsidRPr="00C53780">
        <w:rPr>
          <w:rFonts w:ascii="Corbel" w:hAnsi="Corbel" w:cs="Arial"/>
          <w:i/>
          <w:shd w:val="clear" w:color="auto" w:fill="FFFFFF"/>
        </w:rPr>
        <w:t xml:space="preserve">Nikola Lörinczová, </w:t>
      </w:r>
      <w:r w:rsidRPr="00C53780">
        <w:rPr>
          <w:rFonts w:ascii="Corbel" w:hAnsi="Corbel" w:cs="Arial"/>
          <w:i/>
        </w:rPr>
        <w:t>e: </w:t>
      </w:r>
      <w:r w:rsidR="00E74B64" w:rsidRPr="00C53780">
        <w:rPr>
          <w:rFonts w:ascii="Corbel" w:hAnsi="Corbel"/>
        </w:rPr>
        <w:fldChar w:fldCharType="begin"/>
      </w:r>
      <w:r w:rsidR="00E74B64" w:rsidRPr="00C53780">
        <w:rPr>
          <w:rFonts w:ascii="Corbel" w:hAnsi="Corbel"/>
        </w:rPr>
        <w:instrText xml:space="preserve"> HYPERLINK "mailto:nikola.lorinczova@piaristi.cz" \t "_blank" </w:instrText>
      </w:r>
      <w:r w:rsidR="00E74B64" w:rsidRPr="00C53780">
        <w:rPr>
          <w:rFonts w:ascii="Corbel" w:hAnsi="Corbel"/>
        </w:rPr>
        <w:fldChar w:fldCharType="separate"/>
      </w:r>
      <w:r w:rsidRPr="00C53780">
        <w:rPr>
          <w:rFonts w:ascii="Corbel" w:hAnsi="Corbel" w:cs="Arial"/>
          <w:i/>
          <w:u w:val="single"/>
        </w:rPr>
        <w:t>nikola.lorinczova@piaristi.cz</w:t>
      </w:r>
      <w:r w:rsidR="00E74B64" w:rsidRPr="00C53780">
        <w:rPr>
          <w:rFonts w:ascii="Corbel" w:hAnsi="Corbel" w:cs="Arial"/>
          <w:i/>
          <w:u w:val="single"/>
        </w:rPr>
        <w:fldChar w:fldCharType="end"/>
      </w:r>
      <w:r w:rsidRPr="00C53780">
        <w:rPr>
          <w:rFonts w:ascii="Corbel" w:hAnsi="Corbel" w:cs="Arial"/>
          <w:i/>
        </w:rPr>
        <w:t>, t: </w:t>
      </w:r>
      <w:r w:rsidRPr="00C53780">
        <w:rPr>
          <w:rFonts w:ascii="Corbel" w:hAnsi="Corbel" w:cs="Arial"/>
          <w:i/>
          <w:u w:val="single"/>
        </w:rPr>
        <w:t>+420 605 560 277</w:t>
      </w:r>
    </w:p>
    <w:p w14:paraId="21E013F0" w14:textId="77777777" w:rsidR="004D428B" w:rsidRPr="00C53780" w:rsidRDefault="004D428B" w:rsidP="00C53780">
      <w:pPr>
        <w:shd w:val="clear" w:color="auto" w:fill="FFFFFF"/>
        <w:spacing w:after="0" w:line="276" w:lineRule="auto"/>
        <w:jc w:val="both"/>
        <w:rPr>
          <w:rFonts w:ascii="Corbel" w:hAnsi="Corbel"/>
          <w:i/>
        </w:rPr>
      </w:pPr>
      <w:r w:rsidRPr="00C53780">
        <w:rPr>
          <w:rFonts w:ascii="Corbel" w:hAnsi="Corbel" w:cs="Arial"/>
          <w:i/>
        </w:rPr>
        <w:t xml:space="preserve">Eliška Míkovcová, e: </w:t>
      </w:r>
      <w:hyperlink r:id="rId13" w:history="1">
        <w:r w:rsidRPr="00C53780">
          <w:rPr>
            <w:rStyle w:val="Hyperlink"/>
            <w:rFonts w:ascii="Corbel" w:hAnsi="Corbel" w:cs="Arial"/>
            <w:i/>
            <w:color w:val="auto"/>
          </w:rPr>
          <w:t>eliska.mikovcova@piaristi.cz</w:t>
        </w:r>
      </w:hyperlink>
      <w:r w:rsidRPr="00C53780">
        <w:rPr>
          <w:rFonts w:ascii="Corbel" w:hAnsi="Corbel" w:cs="Arial"/>
          <w:i/>
        </w:rPr>
        <w:t xml:space="preserve">, t: </w:t>
      </w:r>
      <w:r w:rsidRPr="00C53780">
        <w:rPr>
          <w:rFonts w:ascii="Corbel" w:hAnsi="Corbel" w:cs="Arial"/>
          <w:i/>
          <w:u w:val="single"/>
        </w:rPr>
        <w:t>+420 606 774 435</w:t>
      </w:r>
      <w:r w:rsidRPr="00C53780">
        <w:rPr>
          <w:rFonts w:ascii="Corbel" w:hAnsi="Corbel" w:cs="Arial"/>
          <w:i/>
        </w:rPr>
        <w:t xml:space="preserve">  </w:t>
      </w:r>
    </w:p>
    <w:p w14:paraId="4FC182CE" w14:textId="51CCD1D7" w:rsidR="00D67B5B" w:rsidRPr="00E74B64" w:rsidRDefault="00E74B64" w:rsidP="00E74B64">
      <w:pPr>
        <w:shd w:val="clear" w:color="auto" w:fill="FFFFFF"/>
        <w:spacing w:after="0" w:line="276" w:lineRule="auto"/>
        <w:jc w:val="both"/>
        <w:rPr>
          <w:rFonts w:ascii="Corbel" w:hAnsi="Corbel"/>
          <w:i/>
        </w:rPr>
      </w:pPr>
      <w:r>
        <w:rPr>
          <w:rFonts w:ascii="Corbel" w:hAnsi="Corbel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25AD11D2" wp14:editId="11376C13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7559675" cy="10662920"/>
            <wp:effectExtent l="0" t="0" r="9525" b="5080"/>
            <wp:wrapTight wrapText="bothSides">
              <wp:wrapPolygon edited="0">
                <wp:start x="0" y="0"/>
                <wp:lineTo x="0" y="21559"/>
                <wp:lineTo x="21555" y="21559"/>
                <wp:lineTo x="21555" y="0"/>
                <wp:lineTo x="0" y="0"/>
              </wp:wrapPolygon>
            </wp:wrapTight>
            <wp:docPr id="2" name="Picture 1" descr="Nicky:Users:nicky:Disk Google:Kmeny:Pro media:Tiskové materiály_Yinachi:km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ky:Users:nicky:Disk Google:Kmeny:Pro media:Tiskové materiály_Yinachi:kmen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67B5B" w:rsidRPr="00E74B64" w:rsidSect="00E74B64">
      <w:pgSz w:w="11900" w:h="16840"/>
      <w:pgMar w:top="851" w:right="1417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75"/>
    <w:rsid w:val="000035F5"/>
    <w:rsid w:val="00032F4A"/>
    <w:rsid w:val="0009748A"/>
    <w:rsid w:val="000A5311"/>
    <w:rsid w:val="000B6D95"/>
    <w:rsid w:val="000D50C4"/>
    <w:rsid w:val="00102175"/>
    <w:rsid w:val="001065F1"/>
    <w:rsid w:val="00126004"/>
    <w:rsid w:val="00174304"/>
    <w:rsid w:val="002200A5"/>
    <w:rsid w:val="003119D4"/>
    <w:rsid w:val="003244EC"/>
    <w:rsid w:val="00400C84"/>
    <w:rsid w:val="00425545"/>
    <w:rsid w:val="00425BA8"/>
    <w:rsid w:val="0044312B"/>
    <w:rsid w:val="004A5434"/>
    <w:rsid w:val="004A7440"/>
    <w:rsid w:val="004C53BF"/>
    <w:rsid w:val="004D428B"/>
    <w:rsid w:val="00585D41"/>
    <w:rsid w:val="005B1475"/>
    <w:rsid w:val="005F08D4"/>
    <w:rsid w:val="005F78EB"/>
    <w:rsid w:val="00612B2D"/>
    <w:rsid w:val="006B775C"/>
    <w:rsid w:val="006D3DF0"/>
    <w:rsid w:val="006D7992"/>
    <w:rsid w:val="007257C3"/>
    <w:rsid w:val="0077156C"/>
    <w:rsid w:val="007E7323"/>
    <w:rsid w:val="00821672"/>
    <w:rsid w:val="00877475"/>
    <w:rsid w:val="008865A6"/>
    <w:rsid w:val="00912C3C"/>
    <w:rsid w:val="00917C59"/>
    <w:rsid w:val="0097449F"/>
    <w:rsid w:val="009B6B94"/>
    <w:rsid w:val="009F40DC"/>
    <w:rsid w:val="00A96C37"/>
    <w:rsid w:val="00AB45F5"/>
    <w:rsid w:val="00B30C31"/>
    <w:rsid w:val="00B3254B"/>
    <w:rsid w:val="00BB4DC6"/>
    <w:rsid w:val="00BC2739"/>
    <w:rsid w:val="00C43970"/>
    <w:rsid w:val="00C53780"/>
    <w:rsid w:val="00C805E8"/>
    <w:rsid w:val="00D67B5B"/>
    <w:rsid w:val="00D83188"/>
    <w:rsid w:val="00DC6EFE"/>
    <w:rsid w:val="00DD3CDB"/>
    <w:rsid w:val="00E022C1"/>
    <w:rsid w:val="00E1535A"/>
    <w:rsid w:val="00E74B64"/>
    <w:rsid w:val="00EA1A7F"/>
    <w:rsid w:val="00EB2EDD"/>
    <w:rsid w:val="00F31551"/>
    <w:rsid w:val="00F31A46"/>
    <w:rsid w:val="00F352BA"/>
    <w:rsid w:val="00F40543"/>
    <w:rsid w:val="00F51141"/>
    <w:rsid w:val="00F8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C9B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8B"/>
    <w:rPr>
      <w:rFonts w:eastAsiaTheme="minorEastAsia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428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D428B"/>
  </w:style>
  <w:style w:type="character" w:styleId="Strong">
    <w:name w:val="Strong"/>
    <w:basedOn w:val="DefaultParagraphFont"/>
    <w:uiPriority w:val="99"/>
    <w:qFormat/>
    <w:rsid w:val="004D428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54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4B"/>
    <w:rPr>
      <w:rFonts w:ascii="Lucida Grande CE" w:eastAsiaTheme="minorEastAsia" w:hAnsi="Lucida Grande CE" w:cs="Lucida Grande CE"/>
      <w:sz w:val="18"/>
      <w:szCs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C6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EFE"/>
    <w:rPr>
      <w:rFonts w:eastAsiaTheme="minorEastAsia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EFE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Textzprvy">
    <w:name w:val="Text zprávy"/>
    <w:link w:val="TextzprvyChar"/>
    <w:uiPriority w:val="3"/>
    <w:qFormat/>
    <w:rsid w:val="001065F1"/>
    <w:pPr>
      <w:spacing w:after="360" w:line="260" w:lineRule="exact"/>
      <w:jc w:val="both"/>
    </w:pPr>
    <w:rPr>
      <w:rFonts w:ascii="Verdana" w:eastAsia="Times New Roman" w:hAnsi="Verdana" w:cs="Times New Roman"/>
      <w:sz w:val="18"/>
      <w:szCs w:val="18"/>
      <w:lang w:eastAsia="cs-CZ"/>
    </w:rPr>
  </w:style>
  <w:style w:type="character" w:customStyle="1" w:styleId="TextzprvyChar">
    <w:name w:val="Text zprávy Char"/>
    <w:link w:val="Textzprvy"/>
    <w:uiPriority w:val="3"/>
    <w:rsid w:val="001065F1"/>
    <w:rPr>
      <w:rFonts w:ascii="Verdana" w:eastAsia="Times New Roman" w:hAnsi="Verdana" w:cs="Times New Roman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8B"/>
    <w:rPr>
      <w:rFonts w:eastAsiaTheme="minorEastAsia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428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D428B"/>
  </w:style>
  <w:style w:type="character" w:styleId="Strong">
    <w:name w:val="Strong"/>
    <w:basedOn w:val="DefaultParagraphFont"/>
    <w:uiPriority w:val="99"/>
    <w:qFormat/>
    <w:rsid w:val="004D428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54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4B"/>
    <w:rPr>
      <w:rFonts w:ascii="Lucida Grande CE" w:eastAsiaTheme="minorEastAsia" w:hAnsi="Lucida Grande CE" w:cs="Lucida Grande CE"/>
      <w:sz w:val="18"/>
      <w:szCs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C6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EFE"/>
    <w:rPr>
      <w:rFonts w:eastAsiaTheme="minorEastAsia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EFE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Textzprvy">
    <w:name w:val="Text zprávy"/>
    <w:link w:val="TextzprvyChar"/>
    <w:uiPriority w:val="3"/>
    <w:qFormat/>
    <w:rsid w:val="001065F1"/>
    <w:pPr>
      <w:spacing w:after="360" w:line="260" w:lineRule="exact"/>
      <w:jc w:val="both"/>
    </w:pPr>
    <w:rPr>
      <w:rFonts w:ascii="Verdana" w:eastAsia="Times New Roman" w:hAnsi="Verdana" w:cs="Times New Roman"/>
      <w:sz w:val="18"/>
      <w:szCs w:val="18"/>
      <w:lang w:eastAsia="cs-CZ"/>
    </w:rPr>
  </w:style>
  <w:style w:type="character" w:customStyle="1" w:styleId="TextzprvyChar">
    <w:name w:val="Text zprávy Char"/>
    <w:link w:val="Textzprvy"/>
    <w:uiPriority w:val="3"/>
    <w:rsid w:val="001065F1"/>
    <w:rPr>
      <w:rFonts w:ascii="Verdana" w:eastAsia="Times New Roman" w:hAnsi="Verdana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0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projektKMENY" TargetMode="External"/><Relationship Id="rId12" Type="http://schemas.openxmlformats.org/officeDocument/2006/relationships/hyperlink" Target="http://www.kmeny.tv" TargetMode="External"/><Relationship Id="rId13" Type="http://schemas.openxmlformats.org/officeDocument/2006/relationships/hyperlink" Target="mailto:eliska.mikovcova@piaristi.cz" TargetMode="External"/><Relationship Id="rId14" Type="http://schemas.openxmlformats.org/officeDocument/2006/relationships/image" Target="media/image2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kmeny.tv" TargetMode="External"/><Relationship Id="rId7" Type="http://schemas.openxmlformats.org/officeDocument/2006/relationships/hyperlink" Target="https://www.facebook.com/projektKMENY" TargetMode="External"/><Relationship Id="rId8" Type="http://schemas.openxmlformats.org/officeDocument/2006/relationships/hyperlink" Target="https://twitter.com/projektkmeny" TargetMode="External"/><Relationship Id="rId9" Type="http://schemas.openxmlformats.org/officeDocument/2006/relationships/hyperlink" Target="http://instagram.com/kmeny" TargetMode="External"/><Relationship Id="rId10" Type="http://schemas.openxmlformats.org/officeDocument/2006/relationships/hyperlink" Target="https://www.youtube.com/watch?v=baAZtif89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909</Words>
  <Characters>5184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Míkovcová</dc:creator>
  <cp:keywords/>
  <dc:description/>
  <cp:lastModifiedBy>Nikola Lorinczova</cp:lastModifiedBy>
  <cp:revision>11</cp:revision>
  <dcterms:created xsi:type="dcterms:W3CDTF">2015-02-16T15:43:00Z</dcterms:created>
  <dcterms:modified xsi:type="dcterms:W3CDTF">2015-02-17T16:34:00Z</dcterms:modified>
</cp:coreProperties>
</file>