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54A20" w:rsidRDefault="00954A20">
      <w:pPr>
        <w:ind w:left="850"/>
        <w:jc w:val="both"/>
      </w:pPr>
      <w:bookmarkStart w:id="0" w:name="_GoBack"/>
      <w:bookmarkEnd w:id="0"/>
    </w:p>
    <w:p w:rsidR="00954A20" w:rsidRDefault="007A11AC">
      <w:pPr>
        <w:ind w:left="850"/>
        <w:jc w:val="both"/>
        <w:rPr>
          <w:highlight w:val="white"/>
        </w:rPr>
      </w:pPr>
      <w:r>
        <w:t>Tisková zpráva, Praha</w:t>
      </w:r>
      <w:r>
        <w:rPr>
          <w:highlight w:val="white"/>
        </w:rPr>
        <w:t xml:space="preserve"> 9. 5. 2023</w:t>
      </w:r>
    </w:p>
    <w:p w:rsidR="00954A20" w:rsidRDefault="00954A20">
      <w:pPr>
        <w:ind w:left="850"/>
        <w:jc w:val="both"/>
        <w:rPr>
          <w:sz w:val="18"/>
          <w:szCs w:val="18"/>
        </w:rPr>
      </w:pPr>
    </w:p>
    <w:p w:rsidR="00954A20" w:rsidRDefault="007A11AC">
      <w:pPr>
        <w:ind w:left="850"/>
        <w:jc w:val="both"/>
        <w:rPr>
          <w:sz w:val="20"/>
          <w:szCs w:val="20"/>
        </w:rPr>
      </w:pPr>
      <w:r>
        <w:rPr>
          <w:b/>
          <w:sz w:val="28"/>
          <w:szCs w:val="28"/>
        </w:rPr>
        <w:t>Festival Open House Praha 2023 začíná již 15. května a nabídne bohatý doprovodný program</w:t>
      </w:r>
    </w:p>
    <w:p w:rsidR="00954A20" w:rsidRDefault="00954A20">
      <w:pPr>
        <w:jc w:val="both"/>
        <w:rPr>
          <w:b/>
        </w:rPr>
      </w:pPr>
    </w:p>
    <w:p w:rsidR="00954A20" w:rsidRDefault="007A11AC">
      <w:pPr>
        <w:ind w:left="850"/>
        <w:jc w:val="both"/>
        <w:rPr>
          <w:b/>
        </w:rPr>
      </w:pPr>
      <w:r>
        <w:rPr>
          <w:b/>
        </w:rPr>
        <w:t xml:space="preserve">Festival </w:t>
      </w:r>
      <w:hyperlink r:id="rId7">
        <w:r>
          <w:rPr>
            <w:b/>
            <w:u w:val="single"/>
          </w:rPr>
          <w:t>Open House Praha</w:t>
        </w:r>
      </w:hyperlink>
      <w:r>
        <w:rPr>
          <w:b/>
        </w:rPr>
        <w:t xml:space="preserve"> láká o víkendu 20. a 21. května 2023 všechny nadšence architektury k prohlídce více než 100 běžně nepřístupných budov a prostorů po celém hlavním městě. Festival začíná již v pondělí 15. května bohatým doprovodným programem, který nabídne komentované proc</w:t>
      </w:r>
      <w:r>
        <w:rPr>
          <w:b/>
        </w:rPr>
        <w:t xml:space="preserve">házky, prohlídky budov, přednášky i debaty. V prostorách Nové scény Národního divadla, jedné z letošních festivalových novinek, se také pro návštěvníky otevře </w:t>
      </w:r>
      <w:hyperlink r:id="rId8">
        <w:r>
          <w:rPr>
            <w:b/>
            <w:u w:val="single"/>
          </w:rPr>
          <w:t>festivalové infocentr</w:t>
        </w:r>
        <w:r>
          <w:rPr>
            <w:b/>
            <w:u w:val="single"/>
          </w:rPr>
          <w:t>um</w:t>
        </w:r>
      </w:hyperlink>
      <w:r>
        <w:rPr>
          <w:b/>
        </w:rPr>
        <w:t xml:space="preserve">. Celý program je k dispozici na </w:t>
      </w:r>
      <w:hyperlink r:id="rId9">
        <w:r>
          <w:rPr>
            <w:b/>
            <w:u w:val="single"/>
          </w:rPr>
          <w:t>www.openhousepraha.cz/festival-2023</w:t>
        </w:r>
      </w:hyperlink>
      <w:r>
        <w:rPr>
          <w:b/>
        </w:rPr>
        <w:t>. Podívejte se na p</w:t>
      </w:r>
      <w:hyperlink r:id="rId10">
        <w:r>
          <w:rPr>
            <w:b/>
            <w:u w:val="single"/>
          </w:rPr>
          <w:t>romospot</w:t>
        </w:r>
      </w:hyperlink>
      <w:r>
        <w:rPr>
          <w:b/>
        </w:rPr>
        <w:t>!</w:t>
      </w:r>
    </w:p>
    <w:p w:rsidR="00954A20" w:rsidRDefault="00954A20">
      <w:pPr>
        <w:jc w:val="both"/>
        <w:rPr>
          <w:b/>
        </w:rPr>
      </w:pPr>
    </w:p>
    <w:p w:rsidR="00954A20" w:rsidRDefault="007A11AC">
      <w:pPr>
        <w:ind w:left="8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Doprovodný program</w:t>
      </w:r>
    </w:p>
    <w:p w:rsidR="00954A20" w:rsidRDefault="007A11AC">
      <w:pPr>
        <w:ind w:left="850"/>
        <w:jc w:val="both"/>
      </w:pPr>
      <w:r>
        <w:t>„</w:t>
      </w:r>
      <w:r>
        <w:rPr>
          <w:i/>
        </w:rPr>
        <w:t xml:space="preserve">Doprovodný </w:t>
      </w:r>
      <w:r>
        <w:rPr>
          <w:i/>
        </w:rPr>
        <w:t>program festivalu otevírá zejména témata spojená s výročím narození Karla Pragera a Antonína Viktora Barvitia. Narození i úmrtí těchto dvou osobností architektury dělí přesně 100 let a je zajímavé pozorovat, kam se vývoj architektury za tak relativně krátk</w:t>
      </w:r>
      <w:r>
        <w:rPr>
          <w:i/>
        </w:rPr>
        <w:t>é období posunul,</w:t>
      </w:r>
      <w:r>
        <w:t>“ říká ředitelka festivalu Klára Veselá.</w:t>
      </w:r>
    </w:p>
    <w:p w:rsidR="00954A20" w:rsidRDefault="00954A20">
      <w:pPr>
        <w:ind w:left="850"/>
        <w:jc w:val="both"/>
      </w:pPr>
    </w:p>
    <w:p w:rsidR="00954A20" w:rsidRDefault="007A11AC">
      <w:pPr>
        <w:ind w:left="850"/>
        <w:jc w:val="both"/>
      </w:pPr>
      <w:hyperlink r:id="rId11">
        <w:r>
          <w:rPr>
            <w:b/>
            <w:u w:val="single"/>
          </w:rPr>
          <w:t>Antonín Viktor Barvitius</w:t>
        </w:r>
      </w:hyperlink>
      <w:r>
        <w:t xml:space="preserve">, který by letos oslavil </w:t>
      </w:r>
      <w:r>
        <w:rPr>
          <w:b/>
        </w:rPr>
        <w:t>200 let od naroze</w:t>
      </w:r>
      <w:r>
        <w:rPr>
          <w:b/>
        </w:rPr>
        <w:t>ní</w:t>
      </w:r>
      <w:r>
        <w:t xml:space="preserve">, byl významným představitelem neorenesanční architektury u nás. Jeho nejznámějšími pražskými realizacemi jsou </w:t>
      </w:r>
      <w:hyperlink r:id="rId12">
        <w:r>
          <w:rPr>
            <w:b/>
            <w:u w:val="single"/>
          </w:rPr>
          <w:t>Gröbeho vila</w:t>
        </w:r>
      </w:hyperlink>
      <w:r>
        <w:rPr>
          <w:b/>
        </w:rPr>
        <w:t xml:space="preserve"> v Havlíčkových sadech</w:t>
      </w:r>
      <w:r>
        <w:t xml:space="preserve">, </w:t>
      </w:r>
      <w:hyperlink r:id="rId13">
        <w:r>
          <w:rPr>
            <w:b/>
            <w:u w:val="single"/>
          </w:rPr>
          <w:t>Lannova vila</w:t>
        </w:r>
      </w:hyperlink>
      <w:r>
        <w:rPr>
          <w:b/>
        </w:rPr>
        <w:t xml:space="preserve"> v Bubenči</w:t>
      </w:r>
      <w:r>
        <w:t xml:space="preserve"> nebo </w:t>
      </w:r>
      <w:hyperlink r:id="rId14">
        <w:r>
          <w:rPr>
            <w:b/>
            <w:u w:val="single"/>
          </w:rPr>
          <w:t>kostel sv. Václava</w:t>
        </w:r>
      </w:hyperlink>
      <w:r>
        <w:rPr>
          <w:b/>
        </w:rPr>
        <w:t xml:space="preserve"> na Smíchově</w:t>
      </w:r>
      <w:r>
        <w:t xml:space="preserve">. Nejen do těchto staveb se návštěvníci festivalu mohou o víkendu vypravit. Doprovodný program </w:t>
      </w:r>
      <w:r>
        <w:t xml:space="preserve">připomene také architektův </w:t>
      </w:r>
      <w:r>
        <w:rPr>
          <w:b/>
        </w:rPr>
        <w:t>odkaz ve funerální tvorbě</w:t>
      </w:r>
      <w:r>
        <w:t xml:space="preserve"> </w:t>
      </w:r>
      <w:hyperlink r:id="rId15">
        <w:r>
          <w:rPr>
            <w:b/>
            <w:u w:val="single"/>
          </w:rPr>
          <w:t>přednáškou</w:t>
        </w:r>
      </w:hyperlink>
      <w:r>
        <w:t xml:space="preserve"> odbornice Šárky Těšík v </w:t>
      </w:r>
      <w:r>
        <w:rPr>
          <w:b/>
        </w:rPr>
        <w:t>kostele sv. Filipa a Jakuba na Malvazinkách</w:t>
      </w:r>
      <w:r>
        <w:t>, která proběhne</w:t>
      </w:r>
      <w:r>
        <w:t xml:space="preserve"> v</w:t>
      </w:r>
      <w:r>
        <w:rPr>
          <w:b/>
        </w:rPr>
        <w:t xml:space="preserve"> pondělí 15. května od 18 hodin</w:t>
      </w:r>
      <w:r>
        <w:t xml:space="preserve">. </w:t>
      </w:r>
    </w:p>
    <w:p w:rsidR="00954A20" w:rsidRDefault="00954A20">
      <w:pPr>
        <w:ind w:left="850"/>
        <w:jc w:val="both"/>
      </w:pPr>
    </w:p>
    <w:p w:rsidR="00954A20" w:rsidRDefault="007A11AC">
      <w:pPr>
        <w:ind w:left="850"/>
        <w:jc w:val="both"/>
      </w:pPr>
      <w:r>
        <w:t xml:space="preserve">V doprovodném programu jsou i akce, které organizátoři připravili u příležitosti </w:t>
      </w:r>
      <w:r>
        <w:rPr>
          <w:b/>
        </w:rPr>
        <w:t xml:space="preserve">100 let od narození </w:t>
      </w:r>
      <w:r>
        <w:t xml:space="preserve">architekta a vizionáře </w:t>
      </w:r>
      <w:hyperlink r:id="rId16">
        <w:r>
          <w:rPr>
            <w:b/>
            <w:u w:val="single"/>
          </w:rPr>
          <w:t>Karla Pragera</w:t>
        </w:r>
      </w:hyperlink>
      <w:r>
        <w:t>, který zanechal v Praze nesmazatelnou stopu. Návštěvníci se ve</w:t>
      </w:r>
      <w:r>
        <w:rPr>
          <w:b/>
        </w:rPr>
        <w:t xml:space="preserve"> středu 17. května od 16 hodin</w:t>
      </w:r>
      <w:r>
        <w:t xml:space="preserve"> prostřednictvím </w:t>
      </w:r>
      <w:r>
        <w:rPr>
          <w:b/>
        </w:rPr>
        <w:t xml:space="preserve">komentované </w:t>
      </w:r>
      <w:r>
        <w:rPr>
          <w:b/>
        </w:rPr>
        <w:lastRenderedPageBreak/>
        <w:t>p</w:t>
      </w:r>
      <w:r>
        <w:rPr>
          <w:b/>
        </w:rPr>
        <w:t>rocházky</w:t>
      </w:r>
      <w:r>
        <w:t xml:space="preserve"> se sochařem a popularizátorem umění ve veřejném prostoru Pavlem Karousem seznámí s jeho nejznámější stavbou – budovou </w:t>
      </w:r>
      <w:hyperlink r:id="rId17">
        <w:r>
          <w:rPr>
            <w:b/>
            <w:u w:val="single"/>
          </w:rPr>
          <w:t>bývalého Národního (Federálního) shromáždě</w:t>
        </w:r>
        <w:r>
          <w:rPr>
            <w:b/>
            <w:u w:val="single"/>
          </w:rPr>
          <w:t>ní</w:t>
        </w:r>
      </w:hyperlink>
      <w:r>
        <w:t xml:space="preserve">. V ten samý den se od </w:t>
      </w:r>
      <w:r>
        <w:rPr>
          <w:b/>
        </w:rPr>
        <w:t>17 hodin</w:t>
      </w:r>
      <w:r>
        <w:t xml:space="preserve"> přímo na jevišti </w:t>
      </w:r>
      <w:hyperlink r:id="rId18">
        <w:r>
          <w:rPr>
            <w:b/>
            <w:u w:val="single"/>
          </w:rPr>
          <w:t>Nové scény ND</w:t>
        </w:r>
      </w:hyperlink>
      <w:r>
        <w:t xml:space="preserve"> uskuteční debata s významnými osobnostmi, které pohovoří o vzniku této výjimečné budovy Karla Pragera i její připravované </w:t>
      </w:r>
      <w:r>
        <w:t xml:space="preserve">rekonstrukci. Debata s názvem </w:t>
      </w:r>
      <w:hyperlink r:id="rId19">
        <w:r>
          <w:rPr>
            <w:b/>
            <w:u w:val="single"/>
          </w:rPr>
          <w:t>Kauza Nová scéna</w:t>
        </w:r>
      </w:hyperlink>
      <w:r>
        <w:t xml:space="preserve"> se koná také u příležitosti </w:t>
      </w:r>
      <w:r>
        <w:rPr>
          <w:b/>
        </w:rPr>
        <w:t>40 let od otevření veřejnosti</w:t>
      </w:r>
      <w:r>
        <w:t xml:space="preserve">. V 18 hodin se pak mohou lidé vypravit na prohlídku oceňované </w:t>
      </w:r>
      <w:hyperlink r:id="rId20">
        <w:r>
          <w:rPr>
            <w:b/>
            <w:u w:val="single"/>
          </w:rPr>
          <w:t>budovy Fakulty humanitních studií v Troji</w:t>
        </w:r>
      </w:hyperlink>
      <w:r>
        <w:t xml:space="preserve">, která vznikla rekonstrukcí </w:t>
      </w:r>
      <w:r>
        <w:rPr>
          <w:b/>
        </w:rPr>
        <w:t>bývalé Pragerovy menzy</w:t>
      </w:r>
      <w:r>
        <w:t xml:space="preserve">. Ve festivalovém týdnu se uskuteční také </w:t>
      </w:r>
      <w:hyperlink r:id="rId21">
        <w:r>
          <w:rPr>
            <w:b/>
            <w:u w:val="single"/>
          </w:rPr>
          <w:t>procházka s Krištofem Kinterou</w:t>
        </w:r>
      </w:hyperlink>
      <w:r>
        <w:t xml:space="preserve"> do parku Holubička na Klárově, kde jsou instalovány </w:t>
      </w:r>
      <w:r>
        <w:rPr>
          <w:b/>
        </w:rPr>
        <w:t>sochy pražských brutalistických budov</w:t>
      </w:r>
      <w:r>
        <w:t xml:space="preserve">, mezi kterými je i </w:t>
      </w:r>
      <w:r>
        <w:rPr>
          <w:b/>
        </w:rPr>
        <w:t xml:space="preserve">budova </w:t>
      </w:r>
      <w:hyperlink r:id="rId22">
        <w:r>
          <w:rPr>
            <w:b/>
            <w:u w:val="single"/>
          </w:rPr>
          <w:t>Komerční banky</w:t>
        </w:r>
      </w:hyperlink>
      <w:r>
        <w:rPr>
          <w:b/>
        </w:rPr>
        <w:t xml:space="preserve"> </w:t>
      </w:r>
      <w:r>
        <w:t xml:space="preserve">na Smíchově od Karla Pragera, letošní programová novinka a hlavní vizuální motiv festivalu. </w:t>
      </w:r>
    </w:p>
    <w:p w:rsidR="00954A20" w:rsidRDefault="007A11AC">
      <w:pPr>
        <w:ind w:left="850"/>
        <w:jc w:val="both"/>
      </w:pPr>
      <w:r>
        <w:t xml:space="preserve">O víkendu pak mohou zájemci navštívit výběr Pragerových realizací, kromě zmiňované </w:t>
      </w:r>
      <w:hyperlink r:id="rId23">
        <w:r>
          <w:rPr>
            <w:b/>
            <w:u w:val="single"/>
          </w:rPr>
          <w:t>Nové scény ND</w:t>
        </w:r>
      </w:hyperlink>
      <w:r>
        <w:t xml:space="preserve">, také </w:t>
      </w:r>
      <w:hyperlink r:id="rId24">
        <w:r>
          <w:rPr>
            <w:b/>
            <w:u w:val="single"/>
          </w:rPr>
          <w:t>centrální kotelnu VFN</w:t>
        </w:r>
      </w:hyperlink>
      <w:r>
        <w:rPr>
          <w:b/>
        </w:rPr>
        <w:t xml:space="preserve">, </w:t>
      </w:r>
      <w:hyperlink r:id="rId25">
        <w:r>
          <w:rPr>
            <w:b/>
            <w:u w:val="single"/>
          </w:rPr>
          <w:t>vysokoškolský areál v Jinonicích</w:t>
        </w:r>
      </w:hyperlink>
      <w:r>
        <w:t xml:space="preserve"> nebo tzv.</w:t>
      </w:r>
      <w:r>
        <w:rPr>
          <w:b/>
        </w:rPr>
        <w:t xml:space="preserve"> </w:t>
      </w:r>
      <w:hyperlink r:id="rId26">
        <w:r>
          <w:rPr>
            <w:b/>
            <w:u w:val="single"/>
          </w:rPr>
          <w:t>Pragerovy kostky</w:t>
        </w:r>
      </w:hyperlink>
      <w:r>
        <w:rPr>
          <w:b/>
        </w:rPr>
        <w:t xml:space="preserve"> v Emauzích</w:t>
      </w:r>
      <w:r>
        <w:t xml:space="preserve">, dnešní sídlo Institutu plánování a rozvoje hl. města Prahy a CAMPu. Zde se také ve </w:t>
      </w:r>
      <w:r>
        <w:rPr>
          <w:b/>
        </w:rPr>
        <w:t xml:space="preserve">čtvrtek 18. května od 19 hodin </w:t>
      </w:r>
      <w:r>
        <w:t xml:space="preserve">uskuteční </w:t>
      </w:r>
      <w:r>
        <w:rPr>
          <w:b/>
        </w:rPr>
        <w:t>přednáška</w:t>
      </w:r>
      <w:r>
        <w:t xml:space="preserve"> přední historičky architektury Radomíry S</w:t>
      </w:r>
      <w:r>
        <w:t xml:space="preserve">edlákové a architekta Marka Tichého (TaK Architekti) </w:t>
      </w:r>
      <w:hyperlink r:id="rId27">
        <w:r>
          <w:rPr>
            <w:b/>
            <w:u w:val="single"/>
          </w:rPr>
          <w:t>Varianty brutalismu a bývalý hotel Intercontinental</w:t>
        </w:r>
      </w:hyperlink>
      <w:r>
        <w:t>. „</w:t>
      </w:r>
      <w:r>
        <w:rPr>
          <w:i/>
        </w:rPr>
        <w:t>Prostřednictvím přednášky chceme širok</w:t>
      </w:r>
      <w:r>
        <w:rPr>
          <w:i/>
        </w:rPr>
        <w:t>é veřejnosti přiblížit vývoj české poválečné architektury a na příkladu zkušeností z probíhající rekonstrukce konkrétního objektu, bývalého hotelu Intercontinental Praha, ukázat, jakým způsobem lze zachovat kvality této architektury,</w:t>
      </w:r>
      <w:r>
        <w:t>“ doplňuje kreativní ře</w:t>
      </w:r>
      <w:r>
        <w:t xml:space="preserve">ditelka Andrea Šenkyříková. </w:t>
      </w:r>
    </w:p>
    <w:p w:rsidR="00954A20" w:rsidRDefault="00954A20">
      <w:pPr>
        <w:ind w:left="850"/>
        <w:jc w:val="both"/>
      </w:pPr>
    </w:p>
    <w:p w:rsidR="00954A20" w:rsidRDefault="007A11AC">
      <w:pPr>
        <w:ind w:left="850"/>
        <w:jc w:val="both"/>
      </w:pPr>
      <w:r>
        <w:t xml:space="preserve">Týdenní doprovodný program nabídne mnoho dalších akcí, které si připravili partneři ze zapojených objektů – </w:t>
      </w:r>
      <w:r>
        <w:rPr>
          <w:b/>
        </w:rPr>
        <w:t>divadelní představení, workshop pro děti, fotoworkshop, prohlídky pro osoby na vozíku, debaty nebo procházky</w:t>
      </w:r>
      <w:r>
        <w:t>. Zájemci se mohou vypravit například na komentovanou procházku po Pražském hradě, prohlídku vybraných budov areálu Výstaviště Praha nebo třeba procházku k Vyšehradskému nádraží a železničnímu mostu na Výtoni. Na většinu těchto akcí je potřeba se předem za</w:t>
      </w:r>
      <w:r>
        <w:t xml:space="preserve">registrovat, některé jsou se vstupem zdarma. </w:t>
      </w:r>
      <w:r>
        <w:rPr>
          <w:b/>
        </w:rPr>
        <w:t xml:space="preserve">Kompletní přehled </w:t>
      </w:r>
      <w:r>
        <w:t>je zveřejněn na webu v sekci</w:t>
      </w:r>
      <w:r>
        <w:rPr>
          <w:b/>
        </w:rPr>
        <w:t xml:space="preserve"> </w:t>
      </w:r>
      <w:hyperlink r:id="rId28">
        <w:r>
          <w:rPr>
            <w:b/>
            <w:u w:val="single"/>
          </w:rPr>
          <w:t>Doprovodný program</w:t>
        </w:r>
      </w:hyperlink>
      <w:r>
        <w:t xml:space="preserve">. </w:t>
      </w:r>
    </w:p>
    <w:p w:rsidR="00954A20" w:rsidRDefault="00954A20">
      <w:pPr>
        <w:jc w:val="both"/>
      </w:pPr>
    </w:p>
    <w:p w:rsidR="00954A20" w:rsidRDefault="007A11AC">
      <w:pPr>
        <w:ind w:left="8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Víkend otevřených budov</w:t>
      </w:r>
    </w:p>
    <w:p w:rsidR="00954A20" w:rsidRDefault="007A11AC">
      <w:pPr>
        <w:ind w:left="850"/>
        <w:jc w:val="both"/>
      </w:pPr>
      <w:r>
        <w:lastRenderedPageBreak/>
        <w:t>V rámci 9. ročníku festivalu bude z</w:t>
      </w:r>
      <w:r>
        <w:t xml:space="preserve">přístupněno zdarma </w:t>
      </w:r>
      <w:r>
        <w:rPr>
          <w:b/>
        </w:rPr>
        <w:t>více než 100 budov</w:t>
      </w:r>
      <w:r>
        <w:t xml:space="preserve"> a prostorů ve </w:t>
      </w:r>
      <w:r>
        <w:rPr>
          <w:b/>
        </w:rPr>
        <w:t>12 městských částech</w:t>
      </w:r>
      <w:r>
        <w:t xml:space="preserve">, z toho celkem </w:t>
      </w:r>
      <w:r>
        <w:rPr>
          <w:b/>
        </w:rPr>
        <w:t>27 novinek</w:t>
      </w:r>
      <w:r>
        <w:t>. Jedná se o budovy různých architektonických stylů, historické i moderní, zajímavé rekonstrukce nebo i domy, které na své nové využití teprve čekají. Mezi le</w:t>
      </w:r>
      <w:r>
        <w:t xml:space="preserve">tošní zajímavosti patří například </w:t>
      </w:r>
      <w:hyperlink r:id="rId29">
        <w:r>
          <w:rPr>
            <w:b/>
            <w:u w:val="single"/>
          </w:rPr>
          <w:t>Keramický salonek</w:t>
        </w:r>
      </w:hyperlink>
      <w:r>
        <w:t xml:space="preserve"> od Jana Kotěry v sanatoriu Všeobecné fakultní nemocnice nebo</w:t>
      </w:r>
      <w:r>
        <w:rPr>
          <w:b/>
        </w:rPr>
        <w:t xml:space="preserve"> </w:t>
      </w:r>
      <w:hyperlink r:id="rId30">
        <w:r>
          <w:rPr>
            <w:b/>
            <w:u w:val="single"/>
          </w:rPr>
          <w:t>his</w:t>
        </w:r>
        <w:r>
          <w:rPr>
            <w:b/>
            <w:u w:val="single"/>
          </w:rPr>
          <w:t>torická</w:t>
        </w:r>
      </w:hyperlink>
      <w:hyperlink r:id="rId31">
        <w:r>
          <w:rPr>
            <w:u w:val="single"/>
          </w:rPr>
          <w:t xml:space="preserve"> </w:t>
        </w:r>
      </w:hyperlink>
      <w:hyperlink r:id="rId32">
        <w:r>
          <w:rPr>
            <w:b/>
            <w:u w:val="single"/>
          </w:rPr>
          <w:t>loděnice Českého Yacht Klubu</w:t>
        </w:r>
      </w:hyperlink>
      <w:r>
        <w:t xml:space="preserve">, jednoho z nejstarších jachetních klubů ve střední Evropě, který letos </w:t>
      </w:r>
      <w:r>
        <w:rPr>
          <w:b/>
        </w:rPr>
        <w:t>slaví 13</w:t>
      </w:r>
      <w:r>
        <w:rPr>
          <w:b/>
        </w:rPr>
        <w:t>0 let od založení</w:t>
      </w:r>
      <w:r>
        <w:t xml:space="preserve">. Otevře se i nedaleká </w:t>
      </w:r>
      <w:hyperlink r:id="rId33">
        <w:r>
          <w:rPr>
            <w:b/>
            <w:u w:val="single"/>
          </w:rPr>
          <w:t>plovoucí loděnice TJ Tatran Praha</w:t>
        </w:r>
      </w:hyperlink>
      <w:r>
        <w:t xml:space="preserve">, vybudovaná na tělese invazivního člunu německé armády. </w:t>
      </w:r>
    </w:p>
    <w:p w:rsidR="00954A20" w:rsidRDefault="00954A20">
      <w:pPr>
        <w:ind w:left="850"/>
        <w:jc w:val="both"/>
      </w:pPr>
    </w:p>
    <w:p w:rsidR="00954A20" w:rsidRDefault="007A11AC">
      <w:pPr>
        <w:ind w:left="850"/>
        <w:jc w:val="both"/>
      </w:pPr>
      <w:r>
        <w:t xml:space="preserve">Své zastoupení mají letos i budovy z období </w:t>
      </w:r>
      <w:r>
        <w:rPr>
          <w:b/>
        </w:rPr>
        <w:t>2. polovin</w:t>
      </w:r>
      <w:r>
        <w:rPr>
          <w:b/>
        </w:rPr>
        <w:t>y 20. století</w:t>
      </w:r>
      <w:r>
        <w:t xml:space="preserve">. Kromě již zmíněných realizací Karla Pragera, jsou to také dva objekty od Věry Machoninové – </w:t>
      </w:r>
      <w:hyperlink r:id="rId34">
        <w:r>
          <w:rPr>
            <w:b/>
            <w:u w:val="single"/>
          </w:rPr>
          <w:t>budova Teplotechny</w:t>
        </w:r>
      </w:hyperlink>
      <w:r>
        <w:rPr>
          <w:b/>
        </w:rPr>
        <w:t xml:space="preserve"> </w:t>
      </w:r>
      <w:r>
        <w:t xml:space="preserve">s působivou fasádou z modrých smaltovaných desek a </w:t>
      </w:r>
      <w:hyperlink r:id="rId35">
        <w:r>
          <w:rPr>
            <w:b/>
            <w:u w:val="single"/>
          </w:rPr>
          <w:t>Obchodní centrum DBK</w:t>
        </w:r>
      </w:hyperlink>
      <w:r>
        <w:t xml:space="preserve">, jedno z vrcholných děl poválečné architektury u nás. Novinkou je také </w:t>
      </w:r>
      <w:hyperlink r:id="rId36">
        <w:r>
          <w:rPr>
            <w:b/>
            <w:u w:val="single"/>
          </w:rPr>
          <w:t>bývalý hotel Intercontinental</w:t>
        </w:r>
      </w:hyperlink>
      <w:r>
        <w:rPr>
          <w:b/>
        </w:rPr>
        <w:t xml:space="preserve"> </w:t>
      </w:r>
      <w:r>
        <w:t xml:space="preserve">od </w:t>
      </w:r>
      <w:r>
        <w:t>Karla Filsaka a kolektivu, který bude po rekonstrukci otevřen pod značkou Fairmont Golden Prague Hotel. „</w:t>
      </w:r>
      <w:r>
        <w:rPr>
          <w:i/>
        </w:rPr>
        <w:t xml:space="preserve">Tyto stavby jsou výpovědí stylového vývoje své doby, stále v nich najdeme zachovalá umělecká díla i kvalitně zpracované řemeslné detaily zakomponované </w:t>
      </w:r>
      <w:r>
        <w:rPr>
          <w:i/>
        </w:rPr>
        <w:t>do architektury interiérů nebo veřejného prostoru v jejich okolí</w:t>
      </w:r>
      <w:r>
        <w:t xml:space="preserve">,“ říká Andrea Šenkyříková. </w:t>
      </w:r>
    </w:p>
    <w:p w:rsidR="00954A20" w:rsidRDefault="00954A20">
      <w:pPr>
        <w:ind w:left="850"/>
        <w:jc w:val="both"/>
      </w:pPr>
    </w:p>
    <w:p w:rsidR="00954A20" w:rsidRDefault="007A11AC">
      <w:pPr>
        <w:ind w:left="850"/>
        <w:jc w:val="both"/>
      </w:pPr>
      <w:r>
        <w:t xml:space="preserve">V programu je letos i celá řada novostaveb – cenami ověnčená administrativně-obchodní stavba </w:t>
      </w:r>
      <w:hyperlink r:id="rId37">
        <w:r>
          <w:rPr>
            <w:b/>
            <w:u w:val="single"/>
          </w:rPr>
          <w:t>Bořislavka centrum</w:t>
        </w:r>
      </w:hyperlink>
      <w:r>
        <w:t xml:space="preserve">, s mnoha působivými uměleckými instalacemi ve veřejném prostoru, libeňský projekt </w:t>
      </w:r>
      <w:hyperlink r:id="rId38">
        <w:r>
          <w:rPr>
            <w:b/>
            <w:u w:val="single"/>
          </w:rPr>
          <w:t>DOCK IN FIVE</w:t>
        </w:r>
      </w:hyperlink>
      <w:r>
        <w:t xml:space="preserve"> u slepého ramene Vltavy, právě dokončený multifunkční areál na holešovi</w:t>
      </w:r>
      <w:r>
        <w:t xml:space="preserve">cké náplavce </w:t>
      </w:r>
      <w:hyperlink r:id="rId39">
        <w:r>
          <w:rPr>
            <w:b/>
            <w:u w:val="single"/>
          </w:rPr>
          <w:t>PORT7</w:t>
        </w:r>
      </w:hyperlink>
      <w:r>
        <w:t xml:space="preserve">, nové </w:t>
      </w:r>
      <w:hyperlink r:id="rId40">
        <w:r>
          <w:rPr>
            <w:b/>
            <w:u w:val="single"/>
          </w:rPr>
          <w:t>sídlo společnosti Blum</w:t>
        </w:r>
      </w:hyperlink>
      <w:r>
        <w:rPr>
          <w:b/>
        </w:rPr>
        <w:t xml:space="preserve"> </w:t>
      </w:r>
      <w:r>
        <w:t xml:space="preserve">ve Vysočanech nebo </w:t>
      </w:r>
      <w:hyperlink r:id="rId41">
        <w:r>
          <w:rPr>
            <w:b/>
            <w:u w:val="single"/>
          </w:rPr>
          <w:t>kanceláře společnosti Pricefx</w:t>
        </w:r>
      </w:hyperlink>
      <w:r>
        <w:rPr>
          <w:b/>
        </w:rPr>
        <w:t xml:space="preserve"> </w:t>
      </w:r>
      <w:r>
        <w:t>v Karlíně s nápaditým designem inspirovaným hrou Minecraft. V některých objektech provedou vybrané skupiny návštěvníků přímo architekti realizací. Návštěvníci</w:t>
      </w:r>
      <w:r>
        <w:t xml:space="preserve"> se letos také mohou vypravit do celé řady technický památek – vodárenských věží, bývalých pivovarů, plynojemu či továrních hal. Pohled na Prahu z ptačí perspektivy si užijí například z 27. patra nepřehlédnutelné administrativní budovy bývalého sídla </w:t>
      </w:r>
      <w:hyperlink r:id="rId42">
        <w:r>
          <w:rPr>
            <w:b/>
            <w:u w:val="single"/>
          </w:rPr>
          <w:t>Motokovu</w:t>
        </w:r>
      </w:hyperlink>
      <w:r>
        <w:t>, první stometrové budovy v bývalém Československu, dnes druhé nejvyšší budovy v České republice, a dále pak z několika dalších střech a teras. Fotografové se mohou zapojit do druhého</w:t>
      </w:r>
      <w:r>
        <w:t xml:space="preserve"> ročníku fotografické soutěže </w:t>
      </w:r>
      <w:hyperlink r:id="rId43">
        <w:r>
          <w:rPr>
            <w:b/>
            <w:u w:val="single"/>
          </w:rPr>
          <w:t>Otevřená Praha</w:t>
        </w:r>
      </w:hyperlink>
      <w:r>
        <w:t xml:space="preserve"> spolupořádané s portálem Estav.cz a vyhrát atraktivní ceny.</w:t>
      </w:r>
    </w:p>
    <w:p w:rsidR="00954A20" w:rsidRDefault="00954A20">
      <w:pPr>
        <w:ind w:left="850"/>
        <w:jc w:val="both"/>
      </w:pPr>
    </w:p>
    <w:p w:rsidR="00954A20" w:rsidRDefault="007A11AC">
      <w:pPr>
        <w:ind w:left="8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Programy pro děti</w:t>
      </w:r>
    </w:p>
    <w:p w:rsidR="00954A20" w:rsidRDefault="007A11AC">
      <w:pPr>
        <w:ind w:left="850"/>
        <w:jc w:val="both"/>
      </w:pPr>
      <w:r>
        <w:t xml:space="preserve">Festival Open House Praha myslí i na </w:t>
      </w:r>
      <w:r>
        <w:rPr>
          <w:b/>
        </w:rPr>
        <w:t>rodin</w:t>
      </w:r>
      <w:r>
        <w:rPr>
          <w:b/>
        </w:rPr>
        <w:t>y s dětmi</w:t>
      </w:r>
      <w:r>
        <w:t xml:space="preserve">, které mohou využít </w:t>
      </w:r>
      <w:r>
        <w:rPr>
          <w:b/>
        </w:rPr>
        <w:t>otevřenou lego a duplo dílnu</w:t>
      </w:r>
      <w:r>
        <w:t xml:space="preserve"> v prostorách</w:t>
      </w:r>
      <w:r>
        <w:rPr>
          <w:b/>
        </w:rPr>
        <w:t xml:space="preserve"> Nové scény ND</w:t>
      </w:r>
      <w:r>
        <w:t xml:space="preserve"> nebo navštívit zdarma </w:t>
      </w:r>
      <w:r>
        <w:rPr>
          <w:b/>
        </w:rPr>
        <w:t>komentované prohlídky</w:t>
      </w:r>
      <w:r>
        <w:t xml:space="preserve"> vybraných budov s Listy pro malé architekty vhodné pro děti od 5 let. Zajímavé programy pro děti si připravili i jednotliví pa</w:t>
      </w:r>
      <w:r>
        <w:t xml:space="preserve">rtneři. Tipy, kam s malými i většími dětmi zavítat najdou zájemci na webu v sekci </w:t>
      </w:r>
      <w:hyperlink r:id="rId44">
        <w:r>
          <w:rPr>
            <w:b/>
            <w:u w:val="single"/>
          </w:rPr>
          <w:t>Program pro děti</w:t>
        </w:r>
      </w:hyperlink>
      <w:r>
        <w:t xml:space="preserve">. </w:t>
      </w:r>
    </w:p>
    <w:p w:rsidR="00954A20" w:rsidRDefault="00954A20">
      <w:pPr>
        <w:ind w:left="850"/>
        <w:jc w:val="both"/>
      </w:pPr>
    </w:p>
    <w:p w:rsidR="00954A20" w:rsidRDefault="007A11AC">
      <w:pPr>
        <w:ind w:left="8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Festival pro všechny</w:t>
      </w:r>
    </w:p>
    <w:p w:rsidR="00954A20" w:rsidRDefault="007A11AC">
      <w:pPr>
        <w:ind w:left="850"/>
        <w:jc w:val="both"/>
      </w:pPr>
      <w:r>
        <w:t>Festival Open House Praha je určen pro širokou veřejnost, jeho mottem je</w:t>
      </w:r>
      <w:r>
        <w:rPr>
          <w:i/>
        </w:rPr>
        <w:t xml:space="preserve"> Architektura pro všechny</w:t>
      </w:r>
      <w:r>
        <w:t xml:space="preserve">. Vstupy do budov o víkendu jsou zdarma a organizátoři se zaměřují na co největší </w:t>
      </w:r>
      <w:r>
        <w:rPr>
          <w:b/>
        </w:rPr>
        <w:t xml:space="preserve">bezbariérovost programu </w:t>
      </w:r>
      <w:r>
        <w:t>pro různé skupiny obyvatel. Informace o speciálních p</w:t>
      </w:r>
      <w:r>
        <w:t xml:space="preserve">rohlídkách pro neslyšící či nevidomé jsou k dispozici na webu v sekci </w:t>
      </w:r>
      <w:hyperlink r:id="rId45">
        <w:r>
          <w:rPr>
            <w:b/>
            <w:u w:val="single"/>
          </w:rPr>
          <w:t>Festival bez bariér</w:t>
        </w:r>
      </w:hyperlink>
      <w:r>
        <w:t xml:space="preserve">. </w:t>
      </w:r>
    </w:p>
    <w:p w:rsidR="00954A20" w:rsidRDefault="00954A20">
      <w:pPr>
        <w:jc w:val="both"/>
      </w:pPr>
    </w:p>
    <w:p w:rsidR="00954A20" w:rsidRDefault="007A11AC">
      <w:pPr>
        <w:ind w:left="850"/>
        <w:jc w:val="both"/>
      </w:pPr>
      <w:r>
        <w:t>Festival pořádá nezisková organizace Open House Praha, z. ú. S přípravou i realizací akc</w:t>
      </w:r>
      <w:r>
        <w:t xml:space="preserve">e pomáhá letos téměř </w:t>
      </w:r>
      <w:r>
        <w:rPr>
          <w:b/>
        </w:rPr>
        <w:t>500 dobrovolníků</w:t>
      </w:r>
      <w:r>
        <w:t xml:space="preserve">, kteří provázejí návštěvníky, poskytují informace a pomáhají s organizací provozu budov. Více informací o dobrovolnickém programu je k dispozici v sekci </w:t>
      </w:r>
      <w:hyperlink r:id="rId46">
        <w:r>
          <w:rPr>
            <w:b/>
            <w:u w:val="single"/>
          </w:rPr>
          <w:t>Dobr</w:t>
        </w:r>
        <w:r>
          <w:rPr>
            <w:b/>
            <w:u w:val="single"/>
          </w:rPr>
          <w:t>ovolníci</w:t>
        </w:r>
      </w:hyperlink>
      <w:r>
        <w:t>.</w:t>
      </w:r>
    </w:p>
    <w:p w:rsidR="00954A20" w:rsidRDefault="00954A20">
      <w:pPr>
        <w:ind w:left="850"/>
        <w:jc w:val="both"/>
      </w:pPr>
    </w:p>
    <w:p w:rsidR="00954A20" w:rsidRDefault="007A11AC">
      <w:pPr>
        <w:ind w:left="8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Organizace akce</w:t>
      </w:r>
    </w:p>
    <w:p w:rsidR="00954A20" w:rsidRDefault="007A11AC">
      <w:pPr>
        <w:ind w:left="850"/>
        <w:jc w:val="both"/>
        <w:rPr>
          <w:b/>
        </w:rPr>
      </w:pPr>
      <w:r>
        <w:t xml:space="preserve">Vstup do budov je zdarma a většina budov (a prostorů) je otevřena </w:t>
      </w:r>
      <w:r>
        <w:rPr>
          <w:b/>
        </w:rPr>
        <w:t>po oba víkendové dny od 10 do 18 hodin, existují ale výjimky</w:t>
      </w:r>
      <w:r>
        <w:t xml:space="preserve">. Bývalý </w:t>
      </w:r>
      <w:r>
        <w:rPr>
          <w:b/>
        </w:rPr>
        <w:t xml:space="preserve">hotel Intercontinental </w:t>
      </w:r>
      <w:r>
        <w:t>je stále v režimu stavby, a proto je nutné se na prohlídku objektu před</w:t>
      </w:r>
      <w:r>
        <w:t xml:space="preserve">em registrovat. Registrace budou spuštěny 9. května 2023 od 12 hodin prostřednictvím portálu GoOut.net. </w:t>
      </w:r>
      <w:r>
        <w:rPr>
          <w:b/>
        </w:rPr>
        <w:t xml:space="preserve">Vstup do všech ostatních budov je bez registrace. </w:t>
      </w:r>
      <w:r>
        <w:t xml:space="preserve">Konkrétní časy zpřístupnění a další informace (např. o bezbariérovosti) najdou lidé na na webu </w:t>
      </w:r>
      <w:hyperlink r:id="rId47">
        <w:r>
          <w:rPr>
            <w:b/>
            <w:u w:val="single"/>
          </w:rPr>
          <w:t>www.openhousepraha.cz</w:t>
        </w:r>
      </w:hyperlink>
      <w:r>
        <w:rPr>
          <w:b/>
        </w:rPr>
        <w:t xml:space="preserve"> </w:t>
      </w:r>
      <w:r>
        <w:t xml:space="preserve">v sekci </w:t>
      </w:r>
      <w:hyperlink r:id="rId48">
        <w:r>
          <w:rPr>
            <w:b/>
            <w:u w:val="single"/>
          </w:rPr>
          <w:t>Program</w:t>
        </w:r>
      </w:hyperlink>
      <w:r>
        <w:t>.</w:t>
      </w:r>
      <w:r>
        <w:rPr>
          <w:b/>
        </w:rPr>
        <w:t xml:space="preserve"> </w:t>
      </w:r>
    </w:p>
    <w:p w:rsidR="00954A20" w:rsidRDefault="00954A20">
      <w:pPr>
        <w:ind w:left="850"/>
        <w:jc w:val="both"/>
        <w:rPr>
          <w:b/>
        </w:rPr>
      </w:pPr>
    </w:p>
    <w:p w:rsidR="00954A20" w:rsidRDefault="007A11AC">
      <w:pPr>
        <w:ind w:left="850"/>
        <w:jc w:val="both"/>
      </w:pPr>
      <w:r>
        <w:t xml:space="preserve">V prostorách </w:t>
      </w:r>
      <w:r>
        <w:rPr>
          <w:b/>
        </w:rPr>
        <w:t>Nové scény ND</w:t>
      </w:r>
      <w:r>
        <w:t xml:space="preserve">, jedné z letošních festivalových novinek, se také pro návštěvníky otevře </w:t>
      </w:r>
      <w:r>
        <w:rPr>
          <w:b/>
        </w:rPr>
        <w:t xml:space="preserve">15. května </w:t>
      </w:r>
      <w:hyperlink r:id="rId49">
        <w:r>
          <w:rPr>
            <w:b/>
            <w:u w:val="single"/>
          </w:rPr>
          <w:t>festivalové infocentrum</w:t>
        </w:r>
      </w:hyperlink>
      <w:r>
        <w:rPr>
          <w:b/>
        </w:rPr>
        <w:t xml:space="preserve"> </w:t>
      </w:r>
      <w:r>
        <w:t>(adresa: Národní 1393, Praha 1, vstup z piazzety). Otevírací doba je po–pá od 10 do 18 hodin a o víkendu od 9–19 hodin. Odpovědi na nejčastější dotazy jsou k</w:t>
      </w:r>
      <w:r>
        <w:t xml:space="preserve"> dispozici na webu v sekci </w:t>
      </w:r>
      <w:hyperlink r:id="rId50">
        <w:r>
          <w:rPr>
            <w:b/>
            <w:u w:val="single"/>
          </w:rPr>
          <w:t>Praktické informace</w:t>
        </w:r>
      </w:hyperlink>
      <w:r>
        <w:t xml:space="preserve">. </w:t>
      </w:r>
    </w:p>
    <w:p w:rsidR="00954A20" w:rsidRDefault="00954A20">
      <w:pPr>
        <w:ind w:left="850"/>
        <w:jc w:val="both"/>
      </w:pPr>
    </w:p>
    <w:p w:rsidR="00954A20" w:rsidRDefault="007A11AC">
      <w:pPr>
        <w:ind w:left="850"/>
        <w:jc w:val="both"/>
      </w:pPr>
      <w:r>
        <w:lastRenderedPageBreak/>
        <w:t xml:space="preserve">Naplánování trasy usnadní služba </w:t>
      </w:r>
      <w:r>
        <w:rPr>
          <w:b/>
        </w:rPr>
        <w:t>Mapy.cz</w:t>
      </w:r>
      <w:r>
        <w:t>, kde budou začátkem festivalu pod heslem „open house praha” vyznačené všechny fes</w:t>
      </w:r>
      <w:r>
        <w:t>tivalové objekty.</w:t>
      </w:r>
    </w:p>
    <w:p w:rsidR="00954A20" w:rsidRDefault="00954A20">
      <w:pPr>
        <w:ind w:left="850"/>
        <w:jc w:val="both"/>
      </w:pPr>
    </w:p>
    <w:p w:rsidR="00954A20" w:rsidRDefault="007A11AC">
      <w:pPr>
        <w:ind w:left="850"/>
        <w:jc w:val="both"/>
      </w:pPr>
      <w:r>
        <w:rPr>
          <w:b/>
        </w:rPr>
        <w:t>Facebooková událost</w:t>
      </w:r>
      <w:r>
        <w:t xml:space="preserve"> </w:t>
      </w:r>
      <w:hyperlink r:id="rId51">
        <w:r>
          <w:rPr>
            <w:b/>
            <w:u w:val="single"/>
          </w:rPr>
          <w:t>Open House Praha 2023</w:t>
        </w:r>
      </w:hyperlink>
    </w:p>
    <w:p w:rsidR="00954A20" w:rsidRDefault="00954A20">
      <w:pPr>
        <w:jc w:val="both"/>
      </w:pPr>
    </w:p>
    <w:p w:rsidR="00954A20" w:rsidRDefault="007A11AC">
      <w:pPr>
        <w:ind w:left="850"/>
        <w:jc w:val="both"/>
      </w:pPr>
      <w:r>
        <w:t xml:space="preserve">Open House Praha je součástí </w:t>
      </w:r>
      <w:r>
        <w:rPr>
          <w:b/>
        </w:rPr>
        <w:t xml:space="preserve">mezinárodní sítě festivalů </w:t>
      </w:r>
      <w:hyperlink r:id="rId52">
        <w:r>
          <w:rPr>
            <w:b/>
            <w:u w:val="single"/>
          </w:rPr>
          <w:t>Open House Worldw</w:t>
        </w:r>
        <w:r>
          <w:rPr>
            <w:b/>
            <w:u w:val="single"/>
          </w:rPr>
          <w:t>ide</w:t>
        </w:r>
      </w:hyperlink>
      <w:r>
        <w:t xml:space="preserve">, které se konají ve více než </w:t>
      </w:r>
      <w:r>
        <w:rPr>
          <w:b/>
        </w:rPr>
        <w:t>50 městech</w:t>
      </w:r>
      <w:r>
        <w:t xml:space="preserve"> po celém světě. Díky zapojení stovek dobrovolníků, kteří pomáhají s otevíráním budov, je Open House Praha nejen </w:t>
      </w:r>
      <w:r>
        <w:rPr>
          <w:b/>
        </w:rPr>
        <w:t>kulturním svátkem města</w:t>
      </w:r>
      <w:r>
        <w:t>, ale také jedinečnou akcí s </w:t>
      </w:r>
      <w:r>
        <w:rPr>
          <w:b/>
        </w:rPr>
        <w:t>komunitním a sociálním přesahem</w:t>
      </w:r>
      <w:r>
        <w:t xml:space="preserve">. </w:t>
      </w:r>
    </w:p>
    <w:p w:rsidR="00954A20" w:rsidRDefault="00954A20">
      <w:pPr>
        <w:ind w:left="850"/>
        <w:jc w:val="both"/>
      </w:pPr>
    </w:p>
    <w:p w:rsidR="00954A20" w:rsidRDefault="007A11AC">
      <w:pPr>
        <w:ind w:left="850"/>
        <w:jc w:val="both"/>
      </w:pPr>
      <w:r>
        <w:pict w14:anchorId="3FF4111C">
          <v:rect id="_x0000_i1025" style="width:0;height:1.5pt" o:hralign="center" o:hrstd="t" o:hr="t" fillcolor="#a0a0a0" stroked="f"/>
        </w:pict>
      </w:r>
    </w:p>
    <w:p w:rsidR="00954A20" w:rsidRDefault="00954A20">
      <w:pPr>
        <w:jc w:val="both"/>
        <w:rPr>
          <w:b/>
        </w:rPr>
      </w:pPr>
    </w:p>
    <w:p w:rsidR="00954A20" w:rsidRDefault="007A11AC">
      <w:pPr>
        <w:ind w:left="850"/>
        <w:jc w:val="both"/>
        <w:rPr>
          <w:b/>
        </w:rPr>
      </w:pPr>
      <w:r>
        <w:rPr>
          <w:b/>
        </w:rPr>
        <w:t>Open House</w:t>
      </w:r>
      <w:r>
        <w:rPr>
          <w:b/>
        </w:rPr>
        <w:t xml:space="preserve"> Praha na sociálních sítích</w:t>
      </w:r>
    </w:p>
    <w:p w:rsidR="00954A20" w:rsidRDefault="007A11AC">
      <w:pPr>
        <w:ind w:left="850"/>
        <w:jc w:val="both"/>
      </w:pPr>
      <w:r>
        <w:t>#openhousepraha, #ohp2023</w:t>
      </w:r>
    </w:p>
    <w:p w:rsidR="00954A20" w:rsidRDefault="007A11AC">
      <w:pPr>
        <w:spacing w:after="240"/>
        <w:ind w:left="-1275" w:firstLine="2125"/>
        <w:jc w:val="both"/>
      </w:pPr>
      <w:hyperlink r:id="rId53">
        <w:r>
          <w:rPr>
            <w:u w:val="single"/>
          </w:rPr>
          <w:t>Facebook</w:t>
        </w:r>
      </w:hyperlink>
      <w:r>
        <w:t xml:space="preserve"> | </w:t>
      </w:r>
      <w:hyperlink r:id="rId54">
        <w:r>
          <w:rPr>
            <w:u w:val="single"/>
          </w:rPr>
          <w:t>Instagram</w:t>
        </w:r>
      </w:hyperlink>
      <w:r>
        <w:t xml:space="preserve"> | </w:t>
      </w:r>
      <w:hyperlink r:id="rId55">
        <w:r>
          <w:rPr>
            <w:u w:val="single"/>
          </w:rPr>
          <w:t>Linked In</w:t>
        </w:r>
      </w:hyperlink>
      <w:r>
        <w:t xml:space="preserve"> | </w:t>
      </w:r>
      <w:hyperlink r:id="rId56">
        <w:r>
          <w:rPr>
            <w:u w:val="single"/>
          </w:rPr>
          <w:t>Youtube</w:t>
        </w:r>
      </w:hyperlink>
    </w:p>
    <w:p w:rsidR="00954A20" w:rsidRDefault="007A11AC">
      <w:pPr>
        <w:spacing w:after="240"/>
        <w:ind w:left="-1275" w:firstLine="2125"/>
        <w:jc w:val="both"/>
      </w:pPr>
      <w:r>
        <w:pict w14:anchorId="4C6E4DCA">
          <v:rect id="_x0000_i1026" style="width:0;height:1.5pt" o:hralign="center" o:hrstd="t" o:hr="t" fillcolor="#a0a0a0" stroked="f"/>
        </w:pict>
      </w:r>
    </w:p>
    <w:p w:rsidR="00954A20" w:rsidRDefault="007A11AC">
      <w:pPr>
        <w:ind w:left="850"/>
        <w:jc w:val="both"/>
        <w:rPr>
          <w:b/>
        </w:rPr>
      </w:pPr>
      <w:r>
        <w:rPr>
          <w:b/>
        </w:rPr>
        <w:t>Kontakt pro média</w:t>
      </w:r>
    </w:p>
    <w:p w:rsidR="00954A20" w:rsidRDefault="007A11AC">
      <w:pPr>
        <w:ind w:left="850"/>
        <w:jc w:val="both"/>
      </w:pPr>
      <w:r>
        <w:t>Michaela Pánková, michaela.pankova@openhousepraha.cz, 724 213 136</w:t>
      </w:r>
    </w:p>
    <w:p w:rsidR="00954A20" w:rsidRDefault="00954A20">
      <w:pPr>
        <w:jc w:val="both"/>
      </w:pPr>
    </w:p>
    <w:p w:rsidR="00954A20" w:rsidRDefault="007A11AC">
      <w:pPr>
        <w:ind w:left="850"/>
        <w:jc w:val="both"/>
      </w:pPr>
      <w:r>
        <w:pict w14:anchorId="335B43F0">
          <v:rect id="_x0000_i1027" style="width:0;height:1.5pt" o:hralign="center" o:hrstd="t" o:hr="t" fillcolor="#a0a0a0" stroked="f"/>
        </w:pict>
      </w:r>
    </w:p>
    <w:p w:rsidR="00954A20" w:rsidRDefault="00954A20">
      <w:pPr>
        <w:ind w:left="850"/>
        <w:jc w:val="both"/>
      </w:pPr>
    </w:p>
    <w:p w:rsidR="00954A20" w:rsidRDefault="007A11AC">
      <w:pPr>
        <w:ind w:left="850"/>
        <w:jc w:val="both"/>
        <w:rPr>
          <w:b/>
        </w:rPr>
      </w:pPr>
      <w:r>
        <w:rPr>
          <w:b/>
        </w:rPr>
        <w:t>O Open House Praha</w:t>
      </w:r>
    </w:p>
    <w:p w:rsidR="00954A20" w:rsidRDefault="007A11AC">
      <w:pPr>
        <w:ind w:left="850"/>
        <w:jc w:val="both"/>
      </w:pPr>
      <w:r>
        <w:t xml:space="preserve">Open House Praha, z. ú., je nestátní nezisková organizace, která v rámci jednoho (zpravidla) květnového víkendu pořádá stejnojmenný festival s týdenním doprovodným programem. Koncept festivalu vznikl v </w:t>
      </w:r>
      <w:r>
        <w:rPr>
          <w:b/>
        </w:rPr>
        <w:t>Londýně</w:t>
      </w:r>
      <w:r>
        <w:t xml:space="preserve"> v roce 1992 pod vedením zakladatelky </w:t>
      </w:r>
      <w:r>
        <w:rPr>
          <w:b/>
        </w:rPr>
        <w:t xml:space="preserve">Victorie </w:t>
      </w:r>
      <w:r>
        <w:rPr>
          <w:b/>
        </w:rPr>
        <w:t>Thornton</w:t>
      </w:r>
      <w:r>
        <w:t xml:space="preserve">, která za svůj počin získala </w:t>
      </w:r>
      <w:r>
        <w:rPr>
          <w:b/>
        </w:rPr>
        <w:t>Řád britského impéria</w:t>
      </w:r>
      <w:r>
        <w:t>. Světový festival, na jehož pořádání získala organizace mezinárodní licenci, se v Česku konal poprvé v roce 2015 a od té doby se stal jednou z nejvýznamnějších kulturních akcí v Praze. Patronkou p</w:t>
      </w:r>
      <w:r>
        <w:t xml:space="preserve">ražského festivalu je </w:t>
      </w:r>
      <w:r>
        <w:rPr>
          <w:b/>
        </w:rPr>
        <w:t>Eva Jiřičná</w:t>
      </w:r>
      <w:r>
        <w:t>, architektka českého původu žijící v Londýně, která stála u počátků Open House London, 20 let byla jeho součástí a to jako členka správní rady, ale také jako dobrovolnice v budovách a tvoří pomyslný most mezi Prahou a zakl</w:t>
      </w:r>
      <w:r>
        <w:t xml:space="preserve">adatelským městem. Open House Praha je hrdou součástí mezinárodní sítě </w:t>
      </w:r>
      <w:hyperlink r:id="rId57">
        <w:r>
          <w:rPr>
            <w:u w:val="single"/>
          </w:rPr>
          <w:t>Open House Worldwide</w:t>
        </w:r>
      </w:hyperlink>
      <w:r>
        <w:t xml:space="preserve"> </w:t>
      </w:r>
      <w:r>
        <w:lastRenderedPageBreak/>
        <w:t>sdružující více než</w:t>
      </w:r>
      <w:r>
        <w:rPr>
          <w:b/>
        </w:rPr>
        <w:t xml:space="preserve"> 50 měst</w:t>
      </w:r>
      <w:r>
        <w:t xml:space="preserve"> na 6 kontinentech světa, v nichž festivaly Open House probíhají. Vedle pořádání f</w:t>
      </w:r>
      <w:r>
        <w:t xml:space="preserve">estivalu se organizace věnuje také nejrůznějším </w:t>
      </w:r>
      <w:r>
        <w:rPr>
          <w:b/>
        </w:rPr>
        <w:t>celoročním aktivitám</w:t>
      </w:r>
      <w:r>
        <w:t xml:space="preserve"> (pro dobrovolníky, partnery, klub, veřejnost), včetně vzdělávacích programů pro děti, mladé dospělé či lidi s hendikepem.</w:t>
      </w:r>
    </w:p>
    <w:p w:rsidR="00954A20" w:rsidRDefault="00954A20">
      <w:pPr>
        <w:jc w:val="both"/>
      </w:pPr>
    </w:p>
    <w:p w:rsidR="00954A20" w:rsidRDefault="007A11AC">
      <w:pPr>
        <w:ind w:left="850"/>
        <w:jc w:val="both"/>
      </w:pPr>
      <w:r>
        <w:pict w14:anchorId="749C3357">
          <v:rect id="_x0000_i1028" style="width:0;height:1.5pt" o:hralign="center" o:hrstd="t" o:hr="t" fillcolor="#a0a0a0" stroked="f"/>
        </w:pict>
      </w:r>
    </w:p>
    <w:p w:rsidR="00954A20" w:rsidRDefault="00954A20">
      <w:pPr>
        <w:ind w:left="850"/>
        <w:jc w:val="both"/>
      </w:pPr>
    </w:p>
    <w:p w:rsidR="00954A20" w:rsidRDefault="007A11AC">
      <w:pPr>
        <w:ind w:left="850"/>
        <w:jc w:val="both"/>
        <w:rPr>
          <w:i/>
          <w:sz w:val="24"/>
          <w:szCs w:val="24"/>
          <w:highlight w:val="white"/>
        </w:rPr>
      </w:pPr>
      <w:r>
        <w:rPr>
          <w:highlight w:val="white"/>
        </w:rPr>
        <w:t xml:space="preserve">Festival se koná pod záštitou ministra kultury Martina Baxy; </w:t>
      </w:r>
      <w:r>
        <w:rPr>
          <w:highlight w:val="white"/>
        </w:rPr>
        <w:t xml:space="preserve">primátora hl. m. Prahy Bohuslava Svobody; náměstka primátora hl. m. Prahy a radního pro oblast územního a strategického rozvoje Petra Hlaváčka; radního pro oblast majetku, transparentnosti a legislativy Adama Zábranského; náměstka primátora hl. m. Prahy a </w:t>
      </w:r>
      <w:r>
        <w:rPr>
          <w:highlight w:val="white"/>
        </w:rPr>
        <w:t>radního pro oblast kultury, cestovního ruchu, památkové péče, výstavnictví a péče o zvířata Jiřího Pospíšila; radního pro oblast infrastruktury Michala Hrozy; generální ředitelky Národního památkového ústavu Naděždy Goryczkové; starostky MČ Praha 1 Terezie</w:t>
      </w:r>
      <w:r>
        <w:rPr>
          <w:highlight w:val="white"/>
        </w:rPr>
        <w:t xml:space="preserve"> Radoměřské; starostky MČ Praha 2 Alexandry Udženiji; starosty MČ Praha 3 Michala Vronského; starosty MČ Praha 4 Ondřeje Kubína; starosty MČ Praha 5 Jaroslava Pašmika; starosty MČ Praha 6 Jakuba Stárka; starosty MČ Praha 7 Jana Čižinského; starosty MČ Prah</w:t>
      </w:r>
      <w:r>
        <w:rPr>
          <w:highlight w:val="white"/>
        </w:rPr>
        <w:t>y 8 Ondřeje Grose; starosty MČ Praha 9 Tomáše Portlíka; starosty MČ Praha 10 Martina Valoviče; místostarosty MČ Praha 12 Petra Šuly a starosty MČ Praha-Ďáblice Martina Tumpacha.</w:t>
      </w:r>
    </w:p>
    <w:p w:rsidR="00954A20" w:rsidRDefault="00954A20">
      <w:pPr>
        <w:ind w:left="850"/>
        <w:jc w:val="both"/>
      </w:pPr>
    </w:p>
    <w:p w:rsidR="00954A20" w:rsidRDefault="007A11AC">
      <w:pPr>
        <w:ind w:left="850"/>
        <w:jc w:val="both"/>
      </w:pPr>
      <w:r>
        <w:t xml:space="preserve">Za finanční podpory: </w:t>
      </w:r>
    </w:p>
    <w:p w:rsidR="00954A20" w:rsidRDefault="007A11AC">
      <w:pPr>
        <w:ind w:left="850"/>
        <w:jc w:val="both"/>
      </w:pPr>
      <w:hyperlink r:id="rId58">
        <w:r>
          <w:rPr>
            <w:u w:val="single"/>
          </w:rPr>
          <w:t>Hlavní město Praha</w:t>
        </w:r>
      </w:hyperlink>
      <w:r>
        <w:t xml:space="preserve">, </w:t>
      </w:r>
      <w:hyperlink r:id="rId59">
        <w:r>
          <w:rPr>
            <w:u w:val="single"/>
          </w:rPr>
          <w:t>Státní fond kultury</w:t>
        </w:r>
      </w:hyperlink>
      <w:r>
        <w:t xml:space="preserve">, </w:t>
      </w:r>
      <w:hyperlink r:id="rId60">
        <w:r>
          <w:rPr>
            <w:u w:val="single"/>
          </w:rPr>
          <w:t>Městská část Praha 3</w:t>
        </w:r>
      </w:hyperlink>
      <w:r>
        <w:t xml:space="preserve">, </w:t>
      </w:r>
      <w:hyperlink r:id="rId61">
        <w:r>
          <w:rPr>
            <w:u w:val="single"/>
          </w:rPr>
          <w:t>Městská část Praha 4</w:t>
        </w:r>
      </w:hyperlink>
      <w:r>
        <w:t xml:space="preserve">, </w:t>
      </w:r>
      <w:hyperlink r:id="rId62">
        <w:r>
          <w:rPr>
            <w:u w:val="single"/>
          </w:rPr>
          <w:t>Městská část Praha 6</w:t>
        </w:r>
      </w:hyperlink>
      <w:r>
        <w:t xml:space="preserve">, </w:t>
      </w:r>
      <w:hyperlink r:id="rId63">
        <w:r>
          <w:rPr>
            <w:u w:val="single"/>
          </w:rPr>
          <w:t>Městská část Praha 7</w:t>
        </w:r>
      </w:hyperlink>
      <w:r>
        <w:t xml:space="preserve">, </w:t>
      </w:r>
      <w:hyperlink r:id="rId64">
        <w:r>
          <w:rPr>
            <w:u w:val="single"/>
          </w:rPr>
          <w:t>Městská část Praha 10</w:t>
        </w:r>
      </w:hyperlink>
      <w:r>
        <w:t xml:space="preserve">, </w:t>
      </w:r>
      <w:hyperlink r:id="rId65">
        <w:r>
          <w:rPr>
            <w:u w:val="single"/>
          </w:rPr>
          <w:t>ČSO</w:t>
        </w:r>
      </w:hyperlink>
      <w:hyperlink r:id="rId66">
        <w:r>
          <w:rPr>
            <w:highlight w:val="white"/>
            <w:u w:val="single"/>
          </w:rPr>
          <w:t>B</w:t>
        </w:r>
      </w:hyperlink>
      <w:r>
        <w:rPr>
          <w:highlight w:val="white"/>
        </w:rPr>
        <w:t xml:space="preserve">, </w:t>
      </w:r>
      <w:hyperlink r:id="rId67">
        <w:r>
          <w:rPr>
            <w:u w:val="single"/>
          </w:rPr>
          <w:t>Architekti Headhand</w:t>
        </w:r>
      </w:hyperlink>
    </w:p>
    <w:p w:rsidR="00954A20" w:rsidRDefault="00954A20">
      <w:pPr>
        <w:ind w:left="850"/>
        <w:jc w:val="both"/>
      </w:pPr>
    </w:p>
    <w:p w:rsidR="00954A20" w:rsidRDefault="007A11AC">
      <w:pPr>
        <w:ind w:left="850"/>
        <w:jc w:val="both"/>
      </w:pPr>
      <w:r>
        <w:t xml:space="preserve">Partneři: </w:t>
      </w:r>
    </w:p>
    <w:p w:rsidR="00954A20" w:rsidRDefault="007A11AC">
      <w:pPr>
        <w:ind w:left="850"/>
        <w:jc w:val="both"/>
        <w:rPr>
          <w:highlight w:val="white"/>
        </w:rPr>
      </w:pPr>
      <w:hyperlink r:id="rId68">
        <w:r>
          <w:rPr>
            <w:u w:val="single"/>
          </w:rPr>
          <w:t>Mapy.cz</w:t>
        </w:r>
      </w:hyperlink>
      <w:r>
        <w:t xml:space="preserve">, </w:t>
      </w:r>
      <w:hyperlink r:id="rId69">
        <w:r>
          <w:rPr>
            <w:u w:val="single"/>
          </w:rPr>
          <w:t>Bageterie Boulevard</w:t>
        </w:r>
      </w:hyperlink>
      <w:r>
        <w:t xml:space="preserve">, </w:t>
      </w:r>
      <w:hyperlink r:id="rId70">
        <w:r>
          <w:rPr>
            <w:u w:val="single"/>
          </w:rPr>
          <w:t>360pizza</w:t>
        </w:r>
      </w:hyperlink>
      <w:r>
        <w:t xml:space="preserve">, </w:t>
      </w:r>
      <w:hyperlink r:id="rId71">
        <w:r>
          <w:rPr>
            <w:u w:val="single"/>
          </w:rPr>
          <w:t>ekolo.cz</w:t>
        </w:r>
      </w:hyperlink>
      <w:r>
        <w:t xml:space="preserve">, </w:t>
      </w:r>
      <w:hyperlink r:id="rId72">
        <w:r>
          <w:rPr>
            <w:u w:val="single"/>
          </w:rPr>
          <w:t>Rekola</w:t>
        </w:r>
      </w:hyperlink>
      <w:r>
        <w:t xml:space="preserve">, </w:t>
      </w:r>
      <w:hyperlink r:id="rId73">
        <w:r>
          <w:rPr>
            <w:highlight w:val="white"/>
            <w:u w:val="single"/>
          </w:rPr>
          <w:t>Czech Repubrick</w:t>
        </w:r>
      </w:hyperlink>
      <w:r>
        <w:rPr>
          <w:highlight w:val="white"/>
        </w:rPr>
        <w:t>,</w:t>
      </w:r>
      <w:r>
        <w:t xml:space="preserve"> </w:t>
      </w:r>
      <w:hyperlink r:id="rId74">
        <w:r>
          <w:rPr>
            <w:u w:val="single"/>
          </w:rPr>
          <w:t>EMPYREUM Information Technologies</w:t>
        </w:r>
      </w:hyperlink>
      <w:r>
        <w:t xml:space="preserve">, </w:t>
      </w:r>
      <w:hyperlink r:id="rId75">
        <w:r>
          <w:rPr>
            <w:u w:val="single"/>
          </w:rPr>
          <w:t>Hestia – centrum pro dobrovolnictví</w:t>
        </w:r>
      </w:hyperlink>
      <w:r>
        <w:t xml:space="preserve">, </w:t>
      </w:r>
      <w:hyperlink r:id="rId76">
        <w:r>
          <w:rPr>
            <w:u w:val="single"/>
          </w:rPr>
          <w:t>Institut plánování a rozvoje hl. města Prahy</w:t>
        </w:r>
      </w:hyperlink>
      <w:r>
        <w:t xml:space="preserve">, </w:t>
      </w:r>
      <w:hyperlink r:id="rId77">
        <w:r>
          <w:rPr>
            <w:highlight w:val="white"/>
            <w:u w:val="single"/>
          </w:rPr>
          <w:t>Nová scéna ND</w:t>
        </w:r>
      </w:hyperlink>
      <w:r>
        <w:rPr>
          <w:highlight w:val="white"/>
        </w:rPr>
        <w:t xml:space="preserve">, </w:t>
      </w:r>
      <w:hyperlink r:id="rId78">
        <w:r>
          <w:rPr>
            <w:highlight w:val="white"/>
            <w:u w:val="single"/>
          </w:rPr>
          <w:t>Ministerstvo průmyslu a obchodu ČR</w:t>
        </w:r>
      </w:hyperlink>
    </w:p>
    <w:p w:rsidR="00954A20" w:rsidRDefault="00954A20">
      <w:pPr>
        <w:ind w:left="850"/>
        <w:jc w:val="both"/>
      </w:pPr>
    </w:p>
    <w:p w:rsidR="00954A20" w:rsidRDefault="007A11AC">
      <w:pPr>
        <w:ind w:left="850"/>
        <w:jc w:val="both"/>
      </w:pPr>
      <w:r>
        <w:t>Technologický partner:</w:t>
      </w:r>
    </w:p>
    <w:p w:rsidR="00954A20" w:rsidRDefault="007A11AC">
      <w:pPr>
        <w:ind w:left="850"/>
        <w:jc w:val="both"/>
      </w:pPr>
      <w:hyperlink r:id="rId79">
        <w:r>
          <w:rPr>
            <w:u w:val="single"/>
          </w:rPr>
          <w:t>Sherpas</w:t>
        </w:r>
      </w:hyperlink>
    </w:p>
    <w:p w:rsidR="00954A20" w:rsidRDefault="00954A20">
      <w:pPr>
        <w:ind w:left="850"/>
        <w:jc w:val="both"/>
      </w:pPr>
    </w:p>
    <w:p w:rsidR="00954A20" w:rsidRDefault="007A11AC">
      <w:pPr>
        <w:ind w:left="850"/>
        <w:jc w:val="both"/>
      </w:pPr>
      <w:r>
        <w:t>Partneři programů pro lidi s postižením:</w:t>
      </w:r>
    </w:p>
    <w:p w:rsidR="00954A20" w:rsidRDefault="007A11AC">
      <w:pPr>
        <w:ind w:left="850"/>
        <w:jc w:val="both"/>
      </w:pPr>
      <w:hyperlink r:id="rId80">
        <w:r>
          <w:rPr>
            <w:u w:val="single"/>
          </w:rPr>
          <w:t>Ústav jazyků a komunikace neslyšících FF UK</w:t>
        </w:r>
      </w:hyperlink>
      <w:r>
        <w:t xml:space="preserve">, </w:t>
      </w:r>
      <w:hyperlink r:id="rId81">
        <w:r>
          <w:rPr>
            <w:u w:val="single"/>
          </w:rPr>
          <w:t>Česká unie neslyšících</w:t>
        </w:r>
      </w:hyperlink>
      <w:r>
        <w:t xml:space="preserve">, </w:t>
      </w:r>
      <w:hyperlink r:id="rId82">
        <w:r>
          <w:rPr>
            <w:u w:val="single"/>
          </w:rPr>
          <w:t>Nadační fond Českého rozhlasu Světluška</w:t>
        </w:r>
      </w:hyperlink>
      <w:r>
        <w:t xml:space="preserve">, </w:t>
      </w:r>
      <w:hyperlink r:id="rId83">
        <w:r>
          <w:rPr>
            <w:highlight w:val="white"/>
            <w:u w:val="single"/>
          </w:rPr>
          <w:t>Středisko Teiresiás</w:t>
        </w:r>
      </w:hyperlink>
      <w:hyperlink r:id="rId84">
        <w:r>
          <w:rPr>
            <w:u w:val="single"/>
          </w:rPr>
          <w:t xml:space="preserve"> Masarykovy univerzity</w:t>
        </w:r>
      </w:hyperlink>
      <w:r>
        <w:t xml:space="preserve">, </w:t>
      </w:r>
      <w:hyperlink r:id="rId85">
        <w:r>
          <w:rPr>
            <w:u w:val="single"/>
          </w:rPr>
          <w:t>ELSA ČVUT</w:t>
        </w:r>
      </w:hyperlink>
      <w:r>
        <w:t xml:space="preserve">, </w:t>
      </w:r>
      <w:hyperlink r:id="rId86">
        <w:r>
          <w:rPr>
            <w:u w:val="single"/>
          </w:rPr>
          <w:t>Technická univerzita v Liberci – Fakulta umění a architektury</w:t>
        </w:r>
      </w:hyperlink>
      <w:r>
        <w:t xml:space="preserve">, </w:t>
      </w:r>
      <w:hyperlink r:id="rId87">
        <w:r>
          <w:rPr>
            <w:u w:val="single"/>
          </w:rPr>
          <w:t>SONS</w:t>
        </w:r>
      </w:hyperlink>
    </w:p>
    <w:p w:rsidR="00954A20" w:rsidRDefault="00954A20">
      <w:pPr>
        <w:ind w:left="850"/>
        <w:jc w:val="both"/>
      </w:pPr>
    </w:p>
    <w:p w:rsidR="00954A20" w:rsidRDefault="007A11AC">
      <w:pPr>
        <w:ind w:left="850"/>
        <w:jc w:val="both"/>
      </w:pPr>
      <w:r>
        <w:t xml:space="preserve">Mediální partneři: </w:t>
      </w:r>
    </w:p>
    <w:p w:rsidR="00954A20" w:rsidRDefault="007A11AC">
      <w:pPr>
        <w:ind w:left="850"/>
        <w:jc w:val="both"/>
      </w:pPr>
      <w:hyperlink r:id="rId88">
        <w:r>
          <w:rPr>
            <w:u w:val="single"/>
          </w:rPr>
          <w:t>DeníkN</w:t>
        </w:r>
      </w:hyperlink>
      <w:r>
        <w:t xml:space="preserve">, </w:t>
      </w:r>
      <w:hyperlink r:id="rId89">
        <w:r>
          <w:rPr>
            <w:u w:val="single"/>
          </w:rPr>
          <w:t>Český rozhlas Rádio Praha</w:t>
        </w:r>
      </w:hyperlink>
      <w:r>
        <w:t xml:space="preserve">, </w:t>
      </w:r>
      <w:hyperlink r:id="rId90">
        <w:r>
          <w:rPr>
            <w:u w:val="single"/>
          </w:rPr>
          <w:t>TV Architect Studio</w:t>
        </w:r>
      </w:hyperlink>
      <w:r>
        <w:t xml:space="preserve">, </w:t>
      </w:r>
      <w:hyperlink r:id="rId91">
        <w:r>
          <w:rPr>
            <w:u w:val="single"/>
          </w:rPr>
          <w:t>TV Bydlení</w:t>
        </w:r>
      </w:hyperlink>
      <w:r>
        <w:t xml:space="preserve">, </w:t>
      </w:r>
      <w:hyperlink r:id="rId92">
        <w:r>
          <w:rPr>
            <w:u w:val="single"/>
          </w:rPr>
          <w:t>ERA21</w:t>
        </w:r>
      </w:hyperlink>
      <w:r>
        <w:t xml:space="preserve">, </w:t>
      </w:r>
      <w:hyperlink r:id="rId93">
        <w:r>
          <w:rPr>
            <w:u w:val="single"/>
          </w:rPr>
          <w:t>Architect+</w:t>
        </w:r>
      </w:hyperlink>
      <w:r>
        <w:t xml:space="preserve">, </w:t>
      </w:r>
      <w:hyperlink r:id="rId94">
        <w:r>
          <w:rPr>
            <w:u w:val="single"/>
          </w:rPr>
          <w:t>Archizoom</w:t>
        </w:r>
      </w:hyperlink>
      <w:r>
        <w:t xml:space="preserve">, </w:t>
      </w:r>
      <w:hyperlink r:id="rId95">
        <w:r>
          <w:rPr>
            <w:u w:val="single"/>
          </w:rPr>
          <w:t>Estav</w:t>
        </w:r>
      </w:hyperlink>
      <w:r>
        <w:t xml:space="preserve">, </w:t>
      </w:r>
      <w:hyperlink r:id="rId96">
        <w:r>
          <w:rPr>
            <w:u w:val="single"/>
          </w:rPr>
          <w:t>Propamátky</w:t>
        </w:r>
      </w:hyperlink>
      <w:r>
        <w:t xml:space="preserve">, </w:t>
      </w:r>
      <w:hyperlink r:id="rId97">
        <w:r>
          <w:rPr>
            <w:u w:val="single"/>
          </w:rPr>
          <w:t>CityBee</w:t>
        </w:r>
      </w:hyperlink>
    </w:p>
    <w:p w:rsidR="00954A20" w:rsidRDefault="00954A20">
      <w:pPr>
        <w:ind w:left="850"/>
        <w:jc w:val="both"/>
      </w:pPr>
    </w:p>
    <w:p w:rsidR="00954A20" w:rsidRDefault="00954A20">
      <w:pPr>
        <w:ind w:left="850"/>
        <w:jc w:val="both"/>
      </w:pPr>
    </w:p>
    <w:p w:rsidR="00954A20" w:rsidRDefault="007A11AC">
      <w:pPr>
        <w:ind w:left="850"/>
        <w:jc w:val="both"/>
        <w:rPr>
          <w:highlight w:val="white"/>
        </w:rPr>
      </w:pPr>
      <w:r>
        <w:t xml:space="preserve">Open House Praha je součástí </w:t>
      </w:r>
      <w:r>
        <w:t xml:space="preserve">celosvětové sítě </w:t>
      </w:r>
      <w:hyperlink r:id="rId98">
        <w:r>
          <w:rPr>
            <w:u w:val="single"/>
          </w:rPr>
          <w:t>Open House Worldwide</w:t>
        </w:r>
      </w:hyperlink>
      <w:r>
        <w:t>.</w:t>
      </w:r>
    </w:p>
    <w:p w:rsidR="00954A20" w:rsidRDefault="00954A20">
      <w:pPr>
        <w:jc w:val="both"/>
      </w:pPr>
    </w:p>
    <w:p w:rsidR="00954A20" w:rsidRDefault="007A11AC">
      <w:pPr>
        <w:ind w:left="850"/>
        <w:jc w:val="both"/>
      </w:pPr>
      <w:r>
        <w:pict w14:anchorId="0075DA16">
          <v:rect id="_x0000_i1029" style="width:0;height:1.5pt" o:hralign="center" o:hrstd="t" o:hr="t" fillcolor="#a0a0a0" stroked="f"/>
        </w:pict>
      </w:r>
    </w:p>
    <w:p w:rsidR="00954A20" w:rsidRDefault="00954A20">
      <w:pPr>
        <w:jc w:val="both"/>
        <w:rPr>
          <w:b/>
          <w:sz w:val="26"/>
          <w:szCs w:val="26"/>
        </w:rPr>
      </w:pPr>
    </w:p>
    <w:p w:rsidR="00954A20" w:rsidRDefault="007A11AC">
      <w:pPr>
        <w:ind w:left="8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Seznam festivalových budov (dle typologie)</w:t>
      </w:r>
    </w:p>
    <w:p w:rsidR="00954A20" w:rsidRDefault="00954A20">
      <w:pPr>
        <w:ind w:left="850"/>
        <w:jc w:val="both"/>
        <w:rPr>
          <w:b/>
        </w:rPr>
      </w:pPr>
    </w:p>
    <w:p w:rsidR="00954A20" w:rsidRDefault="007A11AC">
      <w:pPr>
        <w:ind w:left="850"/>
        <w:jc w:val="both"/>
        <w:rPr>
          <w:b/>
        </w:rPr>
      </w:pPr>
      <w:r>
        <w:rPr>
          <w:b/>
        </w:rPr>
        <w:t>Administrativa</w:t>
      </w:r>
    </w:p>
    <w:p w:rsidR="00954A20" w:rsidRDefault="007A11AC">
      <w:pPr>
        <w:ind w:left="850"/>
        <w:jc w:val="both"/>
      </w:pPr>
      <w:r>
        <w:t>Blum – sídlo společnosti</w:t>
      </w:r>
    </w:p>
    <w:p w:rsidR="00954A20" w:rsidRDefault="007A11AC">
      <w:pPr>
        <w:ind w:left="850"/>
        <w:jc w:val="both"/>
      </w:pPr>
      <w:r>
        <w:t>Bořislavka Centrum</w:t>
      </w:r>
    </w:p>
    <w:p w:rsidR="00954A20" w:rsidRDefault="007A11AC">
      <w:pPr>
        <w:ind w:left="850"/>
        <w:jc w:val="both"/>
      </w:pPr>
      <w:r>
        <w:t>Brumlovka – Budova B</w:t>
      </w:r>
    </w:p>
    <w:p w:rsidR="00954A20" w:rsidRDefault="007A11AC">
      <w:pPr>
        <w:ind w:left="850"/>
        <w:jc w:val="both"/>
      </w:pPr>
      <w:r>
        <w:t>Brumlovka – budova Delta</w:t>
      </w:r>
    </w:p>
    <w:p w:rsidR="00954A20" w:rsidRDefault="007A11AC">
      <w:pPr>
        <w:ind w:left="850"/>
        <w:jc w:val="both"/>
      </w:pPr>
      <w:r>
        <w:t>Brumlovka – Filadelfie</w:t>
      </w:r>
    </w:p>
    <w:p w:rsidR="00954A20" w:rsidRDefault="007A11AC">
      <w:pPr>
        <w:ind w:left="850"/>
        <w:jc w:val="both"/>
      </w:pPr>
      <w:r>
        <w:t>Budova Elektrických podniků Praha – Bubenská 1</w:t>
      </w:r>
    </w:p>
    <w:p w:rsidR="00954A20" w:rsidRDefault="007A11AC">
      <w:pPr>
        <w:ind w:left="850"/>
        <w:jc w:val="both"/>
      </w:pPr>
      <w:r>
        <w:t>Budova Komerční banky na Smíchově</w:t>
      </w:r>
    </w:p>
    <w:p w:rsidR="00954A20" w:rsidRDefault="007A11AC">
      <w:pPr>
        <w:ind w:left="850"/>
        <w:jc w:val="both"/>
      </w:pPr>
      <w:r>
        <w:t>Budova Motokovu – City Empiria</w:t>
      </w:r>
    </w:p>
    <w:p w:rsidR="00954A20" w:rsidRDefault="007A11AC">
      <w:pPr>
        <w:ind w:left="850"/>
        <w:jc w:val="both"/>
      </w:pPr>
      <w:r>
        <w:t>Budova Teplotechny Praha</w:t>
      </w:r>
    </w:p>
    <w:p w:rsidR="00954A20" w:rsidRDefault="007A11AC">
      <w:pPr>
        <w:ind w:left="850"/>
        <w:jc w:val="both"/>
      </w:pPr>
      <w:r>
        <w:t>DOCK IN FIVE</w:t>
      </w:r>
    </w:p>
    <w:p w:rsidR="00954A20" w:rsidRDefault="007A11AC">
      <w:pPr>
        <w:ind w:left="850"/>
        <w:jc w:val="both"/>
      </w:pPr>
      <w:r>
        <w:t>Meteor Centre Office Park (budova C) – kanceláře společnosti Pricefx</w:t>
      </w:r>
    </w:p>
    <w:p w:rsidR="00954A20" w:rsidRDefault="007A11AC">
      <w:pPr>
        <w:ind w:left="850"/>
        <w:jc w:val="both"/>
      </w:pPr>
      <w:r>
        <w:t>NN IT Hub</w:t>
      </w:r>
    </w:p>
    <w:p w:rsidR="00954A20" w:rsidRDefault="007A11AC">
      <w:pPr>
        <w:ind w:left="850"/>
        <w:jc w:val="both"/>
      </w:pPr>
      <w:r>
        <w:t>Obec</w:t>
      </w:r>
      <w:r>
        <w:t>ní dům Ďáblice</w:t>
      </w:r>
    </w:p>
    <w:p w:rsidR="00954A20" w:rsidRDefault="007A11AC">
      <w:pPr>
        <w:ind w:left="850"/>
        <w:jc w:val="both"/>
      </w:pPr>
      <w:r>
        <w:t>PORT7</w:t>
      </w:r>
    </w:p>
    <w:p w:rsidR="00954A20" w:rsidRDefault="007A11AC">
      <w:pPr>
        <w:ind w:left="850"/>
        <w:jc w:val="both"/>
      </w:pPr>
      <w:r>
        <w:t>Quadrio</w:t>
      </w:r>
    </w:p>
    <w:p w:rsidR="00954A20" w:rsidRDefault="007A11AC">
      <w:pPr>
        <w:ind w:left="850"/>
        <w:jc w:val="both"/>
      </w:pPr>
      <w:r>
        <w:t>Radnice městské části Praha 12</w:t>
      </w:r>
    </w:p>
    <w:p w:rsidR="00954A20" w:rsidRDefault="007A11AC">
      <w:pPr>
        <w:ind w:left="850"/>
        <w:jc w:val="both"/>
      </w:pPr>
      <w:r>
        <w:t>Všeobecný penzijní ústav – dům Radost</w:t>
      </w:r>
    </w:p>
    <w:p w:rsidR="00954A20" w:rsidRDefault="00954A20">
      <w:pPr>
        <w:ind w:left="850"/>
        <w:jc w:val="both"/>
      </w:pPr>
    </w:p>
    <w:p w:rsidR="00954A20" w:rsidRDefault="007A11AC">
      <w:pPr>
        <w:ind w:left="850"/>
        <w:jc w:val="both"/>
        <w:rPr>
          <w:b/>
        </w:rPr>
      </w:pPr>
      <w:r>
        <w:rPr>
          <w:b/>
        </w:rPr>
        <w:lastRenderedPageBreak/>
        <w:t>Bydlení v proměnách času</w:t>
      </w:r>
    </w:p>
    <w:p w:rsidR="00954A20" w:rsidRDefault="007A11AC">
      <w:pPr>
        <w:ind w:left="850"/>
        <w:jc w:val="both"/>
      </w:pPr>
      <w:r>
        <w:t>Grabova vila</w:t>
      </w:r>
    </w:p>
    <w:p w:rsidR="00954A20" w:rsidRDefault="007A11AC">
      <w:pPr>
        <w:ind w:left="850"/>
        <w:jc w:val="both"/>
      </w:pPr>
      <w:r>
        <w:t>Kramářova vila</w:t>
      </w:r>
    </w:p>
    <w:p w:rsidR="00954A20" w:rsidRDefault="007A11AC">
      <w:pPr>
        <w:ind w:left="850"/>
        <w:jc w:val="both"/>
      </w:pPr>
      <w:r>
        <w:t>Laichterův dům</w:t>
      </w:r>
    </w:p>
    <w:p w:rsidR="00954A20" w:rsidRDefault="007A11AC">
      <w:pPr>
        <w:ind w:left="850"/>
        <w:jc w:val="both"/>
      </w:pPr>
      <w:r>
        <w:t>Trmalova vila</w:t>
      </w:r>
    </w:p>
    <w:p w:rsidR="00954A20" w:rsidRDefault="007A11AC">
      <w:pPr>
        <w:ind w:left="850"/>
        <w:jc w:val="both"/>
      </w:pPr>
      <w:r>
        <w:t>Vila Lanna</w:t>
      </w:r>
    </w:p>
    <w:p w:rsidR="00954A20" w:rsidRDefault="00954A20">
      <w:pPr>
        <w:ind w:left="850"/>
        <w:jc w:val="both"/>
      </w:pPr>
    </w:p>
    <w:p w:rsidR="00954A20" w:rsidRDefault="007A11AC">
      <w:pPr>
        <w:ind w:left="850"/>
        <w:jc w:val="both"/>
        <w:rPr>
          <w:b/>
        </w:rPr>
      </w:pPr>
      <w:r>
        <w:rPr>
          <w:b/>
        </w:rPr>
        <w:t>Dopravní stavby</w:t>
      </w:r>
    </w:p>
    <w:p w:rsidR="00954A20" w:rsidRDefault="007A11AC">
      <w:pPr>
        <w:ind w:left="850"/>
        <w:jc w:val="both"/>
      </w:pPr>
      <w:r>
        <w:t>Letiště Václava Havla Praha – Terminál 4</w:t>
      </w:r>
    </w:p>
    <w:p w:rsidR="00954A20" w:rsidRDefault="007A11AC">
      <w:pPr>
        <w:ind w:left="850"/>
        <w:jc w:val="both"/>
      </w:pPr>
      <w:r>
        <w:t>Masarykovo nádraží</w:t>
      </w:r>
    </w:p>
    <w:p w:rsidR="00954A20" w:rsidRDefault="007A11AC">
      <w:pPr>
        <w:ind w:left="850"/>
        <w:jc w:val="both"/>
      </w:pPr>
      <w:r>
        <w:t>Nádraží prezidenta Wilsona – Praha hlavní nádraží</w:t>
      </w:r>
    </w:p>
    <w:p w:rsidR="00954A20" w:rsidRDefault="00954A20">
      <w:pPr>
        <w:ind w:left="850"/>
        <w:jc w:val="both"/>
      </w:pPr>
    </w:p>
    <w:p w:rsidR="00954A20" w:rsidRDefault="007A11AC">
      <w:pPr>
        <w:ind w:left="850"/>
        <w:jc w:val="both"/>
        <w:rPr>
          <w:b/>
        </w:rPr>
      </w:pPr>
      <w:r>
        <w:rPr>
          <w:b/>
        </w:rPr>
        <w:t>Funerální architektura</w:t>
      </w:r>
    </w:p>
    <w:p w:rsidR="00954A20" w:rsidRDefault="007A11AC">
      <w:pPr>
        <w:ind w:left="850"/>
        <w:jc w:val="both"/>
      </w:pPr>
      <w:r>
        <w:t>Evangelický hřbitov ve Strašnicích</w:t>
      </w:r>
    </w:p>
    <w:p w:rsidR="00954A20" w:rsidRDefault="007A11AC">
      <w:pPr>
        <w:ind w:left="850"/>
        <w:jc w:val="both"/>
      </w:pPr>
      <w:r>
        <w:t>Krematorium Strašnice</w:t>
      </w:r>
    </w:p>
    <w:p w:rsidR="00954A20" w:rsidRDefault="007A11AC">
      <w:pPr>
        <w:ind w:left="850"/>
        <w:jc w:val="both"/>
      </w:pPr>
      <w:r>
        <w:t xml:space="preserve">Olšanský hřbitov </w:t>
      </w:r>
    </w:p>
    <w:p w:rsidR="00954A20" w:rsidRDefault="00954A20">
      <w:pPr>
        <w:ind w:left="850"/>
        <w:jc w:val="both"/>
      </w:pPr>
    </w:p>
    <w:p w:rsidR="00954A20" w:rsidRDefault="007A11AC">
      <w:pPr>
        <w:ind w:left="850"/>
        <w:jc w:val="both"/>
        <w:rPr>
          <w:b/>
        </w:rPr>
      </w:pPr>
      <w:r>
        <w:rPr>
          <w:b/>
        </w:rPr>
        <w:t>Historické paláce a památky</w:t>
      </w:r>
    </w:p>
    <w:p w:rsidR="00954A20" w:rsidRDefault="007A11AC">
      <w:pPr>
        <w:ind w:left="850"/>
        <w:jc w:val="both"/>
      </w:pPr>
      <w:r>
        <w:t>Černínský palác – sídlo Ministerstva zahraničních věcí ČR</w:t>
      </w:r>
    </w:p>
    <w:p w:rsidR="00954A20" w:rsidRDefault="007A11AC">
      <w:pPr>
        <w:ind w:left="850"/>
        <w:jc w:val="both"/>
      </w:pPr>
      <w:r>
        <w:t>D</w:t>
      </w:r>
      <w:r>
        <w:t>esfourský palác</w:t>
      </w:r>
    </w:p>
    <w:p w:rsidR="00954A20" w:rsidRDefault="007A11AC">
      <w:pPr>
        <w:ind w:left="850"/>
        <w:jc w:val="both"/>
      </w:pPr>
      <w:r>
        <w:t>Dům České zemské hasičské jednoty – Hasičský dům</w:t>
      </w:r>
    </w:p>
    <w:p w:rsidR="00954A20" w:rsidRDefault="007A11AC">
      <w:pPr>
        <w:ind w:left="850"/>
        <w:jc w:val="both"/>
      </w:pPr>
      <w:r>
        <w:t>Forum</w:t>
      </w:r>
    </w:p>
    <w:p w:rsidR="00954A20" w:rsidRDefault="007A11AC">
      <w:pPr>
        <w:ind w:left="850"/>
        <w:jc w:val="both"/>
      </w:pPr>
      <w:r>
        <w:t>Gröbeho vila</w:t>
      </w:r>
    </w:p>
    <w:p w:rsidR="00954A20" w:rsidRDefault="007A11AC">
      <w:pPr>
        <w:ind w:left="850"/>
        <w:jc w:val="both"/>
      </w:pPr>
      <w:r>
        <w:t>Klubový dům Autoklubu České republiky</w:t>
      </w:r>
    </w:p>
    <w:p w:rsidR="00954A20" w:rsidRDefault="007A11AC">
      <w:pPr>
        <w:ind w:left="850"/>
        <w:jc w:val="both"/>
      </w:pPr>
      <w:r>
        <w:t>Libeňský zámek</w:t>
      </w:r>
    </w:p>
    <w:p w:rsidR="00954A20" w:rsidRDefault="007A11AC">
      <w:pPr>
        <w:ind w:left="850"/>
        <w:jc w:val="both"/>
      </w:pPr>
      <w:r>
        <w:t>Ministerstvo dopravy ČR</w:t>
      </w:r>
    </w:p>
    <w:p w:rsidR="00954A20" w:rsidRDefault="007A11AC">
      <w:pPr>
        <w:ind w:left="850"/>
        <w:jc w:val="both"/>
      </w:pPr>
      <w:r>
        <w:t>Nostický palác – sídlo Ministerstva kultury ČR</w:t>
      </w:r>
    </w:p>
    <w:p w:rsidR="00954A20" w:rsidRDefault="007A11AC">
      <w:pPr>
        <w:ind w:left="850"/>
        <w:jc w:val="both"/>
      </w:pPr>
      <w:r>
        <w:t>Nuselská radnice</w:t>
      </w:r>
    </w:p>
    <w:p w:rsidR="00954A20" w:rsidRDefault="007A11AC">
      <w:pPr>
        <w:ind w:left="850"/>
        <w:jc w:val="both"/>
      </w:pPr>
      <w:r>
        <w:t>Palác Adria</w:t>
      </w:r>
    </w:p>
    <w:p w:rsidR="00954A20" w:rsidRDefault="007A11AC">
      <w:pPr>
        <w:ind w:left="850"/>
        <w:jc w:val="both"/>
      </w:pPr>
      <w:r>
        <w:t>Palác Ericsson</w:t>
      </w:r>
    </w:p>
    <w:p w:rsidR="00954A20" w:rsidRDefault="007A11AC">
      <w:pPr>
        <w:ind w:left="850"/>
        <w:jc w:val="both"/>
      </w:pPr>
      <w:r>
        <w:t>Palác Metro</w:t>
      </w:r>
    </w:p>
    <w:p w:rsidR="00954A20" w:rsidRDefault="007A11AC">
      <w:pPr>
        <w:ind w:left="850"/>
        <w:jc w:val="both"/>
      </w:pPr>
      <w:r>
        <w:t>Petschkův palác – sídlo Ministerstva průmyslu a obchodu ČR</w:t>
      </w:r>
    </w:p>
    <w:p w:rsidR="00954A20" w:rsidRDefault="007A11AC">
      <w:pPr>
        <w:ind w:left="850"/>
        <w:jc w:val="both"/>
      </w:pPr>
      <w:r>
        <w:t>Rezidence primátora hlavního města Prahy</w:t>
      </w:r>
    </w:p>
    <w:p w:rsidR="00954A20" w:rsidRDefault="007A11AC">
      <w:pPr>
        <w:ind w:left="850"/>
        <w:jc w:val="both"/>
      </w:pPr>
      <w:r>
        <w:t>Usedlost Cibulka</w:t>
      </w:r>
    </w:p>
    <w:p w:rsidR="00954A20" w:rsidRDefault="007A11AC">
      <w:pPr>
        <w:ind w:left="850"/>
        <w:jc w:val="both"/>
      </w:pPr>
      <w:r>
        <w:lastRenderedPageBreak/>
        <w:t>Vila Marianne Gellertové-Petschkové – Muzeum literatury</w:t>
      </w:r>
    </w:p>
    <w:p w:rsidR="00954A20" w:rsidRDefault="00954A20">
      <w:pPr>
        <w:ind w:left="850"/>
        <w:jc w:val="both"/>
      </w:pPr>
    </w:p>
    <w:p w:rsidR="00954A20" w:rsidRDefault="007A11AC">
      <w:pPr>
        <w:ind w:left="850"/>
        <w:jc w:val="both"/>
        <w:rPr>
          <w:b/>
        </w:rPr>
      </w:pPr>
      <w:r>
        <w:rPr>
          <w:b/>
        </w:rPr>
        <w:t>Hotely a ubytování</w:t>
      </w:r>
    </w:p>
    <w:p w:rsidR="00954A20" w:rsidRDefault="007A11AC">
      <w:pPr>
        <w:ind w:left="850"/>
        <w:jc w:val="both"/>
      </w:pPr>
      <w:r>
        <w:t>EA Hotel Juliš</w:t>
      </w:r>
    </w:p>
    <w:p w:rsidR="00954A20" w:rsidRDefault="007A11AC">
      <w:pPr>
        <w:ind w:left="850"/>
        <w:jc w:val="both"/>
      </w:pPr>
      <w:r>
        <w:t>Hotel Gráf – I. P. Pavlova 5</w:t>
      </w:r>
    </w:p>
    <w:p w:rsidR="00954A20" w:rsidRDefault="007A11AC">
      <w:pPr>
        <w:ind w:left="850"/>
        <w:jc w:val="both"/>
      </w:pPr>
      <w:r>
        <w:t>Hotel Intercontinental – Fairmont Golden Prague Hotel</w:t>
      </w:r>
    </w:p>
    <w:p w:rsidR="00954A20" w:rsidRDefault="007A11AC">
      <w:pPr>
        <w:ind w:left="850"/>
        <w:jc w:val="both"/>
      </w:pPr>
      <w:r>
        <w:t>Hotel International Praha</w:t>
      </w:r>
    </w:p>
    <w:p w:rsidR="00954A20" w:rsidRDefault="007A11AC">
      <w:pPr>
        <w:ind w:left="850"/>
        <w:jc w:val="both"/>
      </w:pPr>
      <w:r>
        <w:t>The Fizz Prague</w:t>
      </w:r>
    </w:p>
    <w:p w:rsidR="00954A20" w:rsidRDefault="00954A20">
      <w:pPr>
        <w:ind w:left="850"/>
        <w:jc w:val="both"/>
      </w:pPr>
    </w:p>
    <w:p w:rsidR="00954A20" w:rsidRDefault="007A11AC">
      <w:pPr>
        <w:ind w:left="850"/>
        <w:jc w:val="both"/>
        <w:rPr>
          <w:b/>
        </w:rPr>
      </w:pPr>
      <w:r>
        <w:rPr>
          <w:b/>
        </w:rPr>
        <w:t>Obchod</w:t>
      </w:r>
    </w:p>
    <w:p w:rsidR="00954A20" w:rsidRDefault="007A11AC">
      <w:pPr>
        <w:ind w:left="850"/>
        <w:jc w:val="both"/>
      </w:pPr>
      <w:r>
        <w:t>Dům módy</w:t>
      </w:r>
    </w:p>
    <w:p w:rsidR="00954A20" w:rsidRDefault="007A11AC">
      <w:pPr>
        <w:ind w:left="850"/>
        <w:jc w:val="both"/>
      </w:pPr>
      <w:r>
        <w:t>Obchodní centrum DBK</w:t>
      </w:r>
    </w:p>
    <w:p w:rsidR="00954A20" w:rsidRDefault="007A11AC">
      <w:pPr>
        <w:ind w:left="850"/>
        <w:jc w:val="both"/>
        <w:rPr>
          <w:highlight w:val="white"/>
        </w:rPr>
      </w:pPr>
      <w:r>
        <w:rPr>
          <w:highlight w:val="white"/>
        </w:rPr>
        <w:t xml:space="preserve">Palác ARA </w:t>
      </w:r>
    </w:p>
    <w:p w:rsidR="00954A20" w:rsidRDefault="007A11AC">
      <w:pPr>
        <w:ind w:left="850"/>
        <w:jc w:val="both"/>
      </w:pPr>
      <w:r>
        <w:t>Ústřední pražská jatka – Holešovická tržnice</w:t>
      </w:r>
    </w:p>
    <w:p w:rsidR="00954A20" w:rsidRDefault="007A11AC">
      <w:pPr>
        <w:ind w:left="850"/>
        <w:jc w:val="both"/>
      </w:pPr>
      <w:r>
        <w:t>Showroom společnosti ekolo.cz</w:t>
      </w:r>
    </w:p>
    <w:p w:rsidR="00954A20" w:rsidRDefault="00954A20">
      <w:pPr>
        <w:ind w:left="850"/>
        <w:jc w:val="both"/>
      </w:pPr>
    </w:p>
    <w:p w:rsidR="00954A20" w:rsidRDefault="007A11AC">
      <w:pPr>
        <w:ind w:left="850"/>
        <w:jc w:val="both"/>
        <w:rPr>
          <w:b/>
        </w:rPr>
      </w:pPr>
      <w:r>
        <w:rPr>
          <w:b/>
        </w:rPr>
        <w:t>Sakrální stavby</w:t>
      </w:r>
    </w:p>
    <w:p w:rsidR="00954A20" w:rsidRDefault="007A11AC">
      <w:pPr>
        <w:ind w:left="850"/>
        <w:jc w:val="both"/>
      </w:pPr>
      <w:r>
        <w:t>Husův sbor Vinohrad</w:t>
      </w:r>
      <w:r>
        <w:t>y</w:t>
      </w:r>
    </w:p>
    <w:p w:rsidR="00954A20" w:rsidRDefault="007A11AC">
      <w:pPr>
        <w:ind w:left="850"/>
        <w:jc w:val="both"/>
      </w:pPr>
      <w:r>
        <w:t>Husův sbor Vršovice</w:t>
      </w:r>
    </w:p>
    <w:p w:rsidR="00954A20" w:rsidRDefault="007A11AC">
      <w:pPr>
        <w:ind w:left="850"/>
        <w:jc w:val="both"/>
      </w:pPr>
      <w:r>
        <w:t>Kaple sv. Václava na Vinohradském hřbitově</w:t>
      </w:r>
    </w:p>
    <w:p w:rsidR="00954A20" w:rsidRDefault="007A11AC">
      <w:pPr>
        <w:ind w:left="850"/>
        <w:jc w:val="both"/>
      </w:pPr>
      <w:r>
        <w:t>Kostel sv. Anny – Pražská křižovatka</w:t>
      </w:r>
    </w:p>
    <w:p w:rsidR="00954A20" w:rsidRDefault="007A11AC">
      <w:pPr>
        <w:ind w:left="850"/>
        <w:jc w:val="both"/>
      </w:pPr>
      <w:r>
        <w:t>Kostel sv. Václava na Smíchově</w:t>
      </w:r>
    </w:p>
    <w:p w:rsidR="00954A20" w:rsidRDefault="007A11AC">
      <w:pPr>
        <w:ind w:left="850"/>
        <w:jc w:val="both"/>
      </w:pPr>
      <w:r>
        <w:t>Nová libeňská synagoga</w:t>
      </w:r>
    </w:p>
    <w:p w:rsidR="00954A20" w:rsidRDefault="00954A20">
      <w:pPr>
        <w:ind w:left="850"/>
        <w:jc w:val="both"/>
      </w:pPr>
    </w:p>
    <w:p w:rsidR="00954A20" w:rsidRDefault="007A11AC">
      <w:pPr>
        <w:ind w:left="850"/>
        <w:jc w:val="both"/>
        <w:rPr>
          <w:b/>
        </w:rPr>
      </w:pPr>
      <w:r>
        <w:rPr>
          <w:b/>
        </w:rPr>
        <w:t>Speciality</w:t>
      </w:r>
    </w:p>
    <w:p w:rsidR="00954A20" w:rsidRDefault="007A11AC">
      <w:pPr>
        <w:ind w:left="850"/>
        <w:jc w:val="both"/>
      </w:pPr>
      <w:r>
        <w:t>Nová Krenovka</w:t>
      </w:r>
    </w:p>
    <w:p w:rsidR="00954A20" w:rsidRDefault="007A11AC">
      <w:pPr>
        <w:ind w:left="850"/>
        <w:jc w:val="both"/>
      </w:pPr>
      <w:r>
        <w:t>Petzoldova restaurace – Pavilon Bohemia</w:t>
      </w:r>
    </w:p>
    <w:p w:rsidR="00954A20" w:rsidRDefault="00954A20">
      <w:pPr>
        <w:ind w:left="850"/>
        <w:jc w:val="both"/>
      </w:pPr>
    </w:p>
    <w:p w:rsidR="00954A20" w:rsidRDefault="007A11AC">
      <w:pPr>
        <w:ind w:left="850"/>
        <w:jc w:val="both"/>
        <w:rPr>
          <w:b/>
        </w:rPr>
      </w:pPr>
      <w:r>
        <w:rPr>
          <w:b/>
        </w:rPr>
        <w:t>Sport a péče o tělo</w:t>
      </w:r>
    </w:p>
    <w:p w:rsidR="00954A20" w:rsidRDefault="007A11AC">
      <w:pPr>
        <w:ind w:left="850"/>
        <w:jc w:val="both"/>
      </w:pPr>
      <w:r>
        <w:t>Historická lo</w:t>
      </w:r>
      <w:r>
        <w:t>děnice Českého Yacht Klubu</w:t>
      </w:r>
    </w:p>
    <w:p w:rsidR="00954A20" w:rsidRDefault="007A11AC">
      <w:pPr>
        <w:ind w:left="850"/>
        <w:jc w:val="both"/>
      </w:pPr>
      <w:r>
        <w:t>Karlínská sokolovna</w:t>
      </w:r>
    </w:p>
    <w:p w:rsidR="00954A20" w:rsidRDefault="007A11AC">
      <w:pPr>
        <w:ind w:left="850"/>
        <w:jc w:val="both"/>
      </w:pPr>
      <w:r>
        <w:t>Městské lázně Žižkov – budoucí Dům tance</w:t>
      </w:r>
    </w:p>
    <w:p w:rsidR="00954A20" w:rsidRDefault="007A11AC">
      <w:pPr>
        <w:ind w:left="850"/>
        <w:jc w:val="both"/>
      </w:pPr>
      <w:r>
        <w:t>Plovoucí loděnice TJ Tatran Praha</w:t>
      </w:r>
    </w:p>
    <w:p w:rsidR="00954A20" w:rsidRDefault="007A11AC">
      <w:pPr>
        <w:ind w:left="850"/>
        <w:jc w:val="both"/>
      </w:pPr>
      <w:r>
        <w:t>Sokolovna T. J. Sokol Pražský</w:t>
      </w:r>
    </w:p>
    <w:p w:rsidR="00954A20" w:rsidRDefault="007A11AC">
      <w:pPr>
        <w:ind w:left="850"/>
        <w:jc w:val="both"/>
      </w:pPr>
      <w:r>
        <w:lastRenderedPageBreak/>
        <w:t>Velký strahovský stadion</w:t>
      </w:r>
    </w:p>
    <w:p w:rsidR="00954A20" w:rsidRDefault="007A11AC">
      <w:pPr>
        <w:ind w:left="850"/>
        <w:jc w:val="both"/>
      </w:pPr>
      <w:r>
        <w:t>Velodrom na Třebešíně</w:t>
      </w:r>
    </w:p>
    <w:p w:rsidR="00954A20" w:rsidRDefault="007A11AC">
      <w:pPr>
        <w:ind w:left="850"/>
        <w:jc w:val="both"/>
      </w:pPr>
      <w:r>
        <w:t>Všeobecná fakultní nemocnice v Praze – Keramický salonek</w:t>
      </w:r>
    </w:p>
    <w:p w:rsidR="00954A20" w:rsidRDefault="00954A20">
      <w:pPr>
        <w:ind w:left="850"/>
        <w:jc w:val="both"/>
        <w:rPr>
          <w:b/>
        </w:rPr>
      </w:pPr>
    </w:p>
    <w:p w:rsidR="00954A20" w:rsidRDefault="007A11AC">
      <w:pPr>
        <w:ind w:left="850"/>
        <w:jc w:val="both"/>
        <w:rPr>
          <w:b/>
        </w:rPr>
      </w:pPr>
      <w:r>
        <w:rPr>
          <w:b/>
        </w:rPr>
        <w:t>Technické a industriální stavby</w:t>
      </w:r>
    </w:p>
    <w:p w:rsidR="00954A20" w:rsidRDefault="007A11AC">
      <w:pPr>
        <w:ind w:left="850"/>
        <w:jc w:val="both"/>
      </w:pPr>
      <w:r>
        <w:t>Areál Podkovářská</w:t>
      </w:r>
    </w:p>
    <w:p w:rsidR="00954A20" w:rsidRDefault="007A11AC">
      <w:pPr>
        <w:ind w:left="850"/>
        <w:jc w:val="both"/>
      </w:pPr>
      <w:r>
        <w:t xml:space="preserve">Branický pivovar – Dům tanečního umění </w:t>
      </w:r>
    </w:p>
    <w:p w:rsidR="00954A20" w:rsidRDefault="007A11AC">
      <w:pPr>
        <w:ind w:left="850"/>
        <w:jc w:val="both"/>
      </w:pPr>
      <w:r>
        <w:t>Libeňský plynojem</w:t>
      </w:r>
    </w:p>
    <w:p w:rsidR="00954A20" w:rsidRDefault="007A11AC">
      <w:pPr>
        <w:ind w:left="850"/>
        <w:jc w:val="both"/>
      </w:pPr>
      <w:r>
        <w:t>Machine House – sídlo Qarta architektura</w:t>
      </w:r>
    </w:p>
    <w:p w:rsidR="00954A20" w:rsidRDefault="007A11AC">
      <w:pPr>
        <w:ind w:left="850"/>
        <w:jc w:val="both"/>
      </w:pPr>
      <w:r>
        <w:t>Panský pivovar v Libni – Studio ALTA</w:t>
      </w:r>
    </w:p>
    <w:p w:rsidR="00954A20" w:rsidRDefault="007A11AC">
      <w:pPr>
        <w:ind w:left="850"/>
        <w:jc w:val="both"/>
      </w:pPr>
      <w:r>
        <w:t>Pragovka Art District</w:t>
      </w:r>
    </w:p>
    <w:p w:rsidR="00954A20" w:rsidRDefault="007A11AC">
      <w:pPr>
        <w:ind w:left="850"/>
        <w:jc w:val="both"/>
      </w:pPr>
      <w:r>
        <w:t>Trafostanice Smíchov – 400 ASA Gallery</w:t>
      </w:r>
    </w:p>
    <w:p w:rsidR="00954A20" w:rsidRDefault="007A11AC">
      <w:pPr>
        <w:ind w:left="850"/>
        <w:jc w:val="both"/>
      </w:pPr>
      <w:r>
        <w:t>Továrna Bratři Vinopalové – Vanguard Prague</w:t>
      </w:r>
    </w:p>
    <w:p w:rsidR="00954A20" w:rsidRDefault="007A11AC">
      <w:pPr>
        <w:ind w:left="850"/>
        <w:jc w:val="both"/>
      </w:pPr>
      <w:r>
        <w:t>Továrna Breitfeld-Daněk – Mediální dům Economia</w:t>
      </w:r>
    </w:p>
    <w:p w:rsidR="00954A20" w:rsidRDefault="007A11AC">
      <w:pPr>
        <w:ind w:left="850"/>
        <w:jc w:val="both"/>
      </w:pPr>
      <w:r>
        <w:t>Továrna KOH-I-NOOR</w:t>
      </w:r>
    </w:p>
    <w:p w:rsidR="00954A20" w:rsidRDefault="007A11AC">
      <w:pPr>
        <w:ind w:left="850"/>
        <w:jc w:val="both"/>
      </w:pPr>
      <w:r>
        <w:t>Velký mlýn (Löwitův)</w:t>
      </w:r>
    </w:p>
    <w:p w:rsidR="00954A20" w:rsidRDefault="007A11AC">
      <w:pPr>
        <w:ind w:left="850"/>
        <w:jc w:val="both"/>
      </w:pPr>
      <w:r>
        <w:t>Vodárenská věž Letná</w:t>
      </w:r>
    </w:p>
    <w:p w:rsidR="00954A20" w:rsidRDefault="007A11AC">
      <w:pPr>
        <w:ind w:left="850"/>
        <w:jc w:val="both"/>
      </w:pPr>
      <w:r>
        <w:t>Vršovická vodárna v Michli</w:t>
      </w:r>
    </w:p>
    <w:p w:rsidR="00954A20" w:rsidRDefault="007A11AC">
      <w:pPr>
        <w:ind w:left="850"/>
        <w:jc w:val="both"/>
      </w:pPr>
      <w:r>
        <w:t>Všeobecná fakultní nemocnice v Praze – Centrální kotelna</w:t>
      </w:r>
    </w:p>
    <w:p w:rsidR="00954A20" w:rsidRDefault="00954A20">
      <w:pPr>
        <w:ind w:left="850"/>
        <w:jc w:val="both"/>
      </w:pPr>
    </w:p>
    <w:p w:rsidR="00954A20" w:rsidRDefault="007A11AC">
      <w:pPr>
        <w:ind w:left="850"/>
        <w:jc w:val="both"/>
        <w:rPr>
          <w:b/>
        </w:rPr>
      </w:pPr>
      <w:r>
        <w:rPr>
          <w:b/>
        </w:rPr>
        <w:t>Umění a kultura</w:t>
      </w:r>
    </w:p>
    <w:p w:rsidR="00954A20" w:rsidRDefault="007A11AC">
      <w:pPr>
        <w:ind w:left="850"/>
        <w:jc w:val="both"/>
      </w:pPr>
      <w:r>
        <w:t>DI</w:t>
      </w:r>
      <w:r>
        <w:t>SK, divadelní scéna DAMU</w:t>
      </w:r>
    </w:p>
    <w:p w:rsidR="00954A20" w:rsidRDefault="007A11AC">
      <w:pPr>
        <w:ind w:left="850"/>
        <w:jc w:val="both"/>
      </w:pPr>
      <w:r>
        <w:t>Divadlo Na Zábradlí</w:t>
      </w:r>
    </w:p>
    <w:p w:rsidR="00954A20" w:rsidRDefault="007A11AC">
      <w:pPr>
        <w:ind w:left="850"/>
        <w:jc w:val="both"/>
      </w:pPr>
      <w:r>
        <w:t>Komunitní centrum Vlna Ďáblice</w:t>
      </w:r>
    </w:p>
    <w:p w:rsidR="00954A20" w:rsidRDefault="007A11AC">
      <w:pPr>
        <w:ind w:left="850"/>
        <w:jc w:val="both"/>
      </w:pPr>
      <w:r>
        <w:t>Národní dům v Karlíně – sídlo Českého rozhlasu Rádia DAB Praha a Region</w:t>
      </w:r>
    </w:p>
    <w:p w:rsidR="00954A20" w:rsidRDefault="007A11AC">
      <w:pPr>
        <w:ind w:left="850"/>
        <w:jc w:val="both"/>
      </w:pPr>
      <w:r>
        <w:t>Nová scéna Národního divadla</w:t>
      </w:r>
    </w:p>
    <w:p w:rsidR="00954A20" w:rsidRDefault="007A11AC">
      <w:pPr>
        <w:ind w:left="850"/>
        <w:jc w:val="both"/>
      </w:pPr>
      <w:r>
        <w:t>Palác kultury – Kongresové centrum Praha</w:t>
      </w:r>
    </w:p>
    <w:p w:rsidR="00954A20" w:rsidRDefault="007A11AC">
      <w:pPr>
        <w:ind w:left="850"/>
        <w:jc w:val="both"/>
      </w:pPr>
      <w:r>
        <w:t>Palác Metro – Divadlo Image</w:t>
      </w:r>
    </w:p>
    <w:p w:rsidR="00954A20" w:rsidRDefault="007A11AC">
      <w:pPr>
        <w:ind w:left="850"/>
        <w:jc w:val="both"/>
      </w:pPr>
      <w:r>
        <w:t>Sochařský ateliér Jana Laudy – sídlo studia Olgoj Chorchoj</w:t>
      </w:r>
    </w:p>
    <w:p w:rsidR="00954A20" w:rsidRDefault="007A11AC">
      <w:pPr>
        <w:ind w:left="850"/>
        <w:jc w:val="both"/>
      </w:pPr>
      <w:r>
        <w:t>Umělecká zahrada</w:t>
      </w:r>
    </w:p>
    <w:p w:rsidR="00954A20" w:rsidRDefault="007A11AC">
      <w:pPr>
        <w:ind w:left="850"/>
        <w:jc w:val="both"/>
      </w:pPr>
      <w:r>
        <w:t>Veletržní palác – Národní galerie Praha</w:t>
      </w:r>
    </w:p>
    <w:p w:rsidR="00954A20" w:rsidRDefault="00954A20">
      <w:pPr>
        <w:ind w:left="850"/>
        <w:jc w:val="both"/>
      </w:pPr>
    </w:p>
    <w:p w:rsidR="00954A20" w:rsidRDefault="007A11AC">
      <w:pPr>
        <w:ind w:left="850"/>
        <w:jc w:val="both"/>
        <w:rPr>
          <w:b/>
        </w:rPr>
      </w:pPr>
      <w:r>
        <w:rPr>
          <w:b/>
        </w:rPr>
        <w:t>Vzdělávání a výzkum</w:t>
      </w:r>
    </w:p>
    <w:p w:rsidR="00954A20" w:rsidRDefault="007A11AC">
      <w:pPr>
        <w:ind w:left="850"/>
        <w:jc w:val="both"/>
      </w:pPr>
      <w:r>
        <w:t>Areál Jinonice – Fakulta sociálních věd Univerzity Karlovy</w:t>
      </w:r>
    </w:p>
    <w:p w:rsidR="00954A20" w:rsidRDefault="007A11AC">
      <w:pPr>
        <w:ind w:left="850"/>
        <w:jc w:val="both"/>
      </w:pPr>
      <w:r>
        <w:lastRenderedPageBreak/>
        <w:t>Budova České polytechniky – Fakulta strojní ČVUT v Praze</w:t>
      </w:r>
    </w:p>
    <w:p w:rsidR="00954A20" w:rsidRDefault="007A11AC">
      <w:pPr>
        <w:ind w:left="850"/>
        <w:jc w:val="both"/>
      </w:pPr>
      <w:r>
        <w:t>Čes</w:t>
      </w:r>
      <w:r>
        <w:t>ký institut informatiky, robotiky a kybernetiky (CIIRK) ČVUT v Praze</w:t>
      </w:r>
    </w:p>
    <w:p w:rsidR="00954A20" w:rsidRDefault="007A11AC">
      <w:pPr>
        <w:ind w:left="850"/>
        <w:jc w:val="both"/>
      </w:pPr>
      <w:r>
        <w:t>Fakulta elektrotechnická ČVUT v Praze</w:t>
      </w:r>
    </w:p>
    <w:p w:rsidR="00954A20" w:rsidRDefault="007A11AC">
      <w:pPr>
        <w:ind w:left="850"/>
        <w:jc w:val="both"/>
      </w:pPr>
      <w:r>
        <w:t>Fakulta stavební ČVUT v Praze</w:t>
      </w:r>
    </w:p>
    <w:p w:rsidR="00954A20" w:rsidRDefault="007A11AC">
      <w:pPr>
        <w:ind w:left="850"/>
        <w:jc w:val="both"/>
      </w:pPr>
      <w:r>
        <w:t>Fakultní ďáblická škola</w:t>
      </w:r>
    </w:p>
    <w:p w:rsidR="00954A20" w:rsidRDefault="007A11AC">
      <w:pPr>
        <w:ind w:left="850"/>
        <w:jc w:val="both"/>
      </w:pPr>
      <w:r>
        <w:t>Filosofický ústav, Sociologický ústav a Ústav dějin umění Akademie věd ČR</w:t>
      </w:r>
    </w:p>
    <w:p w:rsidR="00954A20" w:rsidRDefault="007A11AC">
      <w:pPr>
        <w:ind w:left="850"/>
        <w:jc w:val="both"/>
      </w:pPr>
      <w:r>
        <w:t>Hvězdárna Ďáblice</w:t>
      </w:r>
    </w:p>
    <w:p w:rsidR="00954A20" w:rsidRDefault="007A11AC">
      <w:pPr>
        <w:ind w:left="850"/>
        <w:jc w:val="both"/>
      </w:pPr>
      <w:r>
        <w:t>Klá</w:t>
      </w:r>
      <w:r>
        <w:t>rův ústav slepců – sídlo České geologické služby</w:t>
      </w:r>
    </w:p>
    <w:p w:rsidR="00954A20" w:rsidRDefault="007A11AC">
      <w:pPr>
        <w:ind w:left="850"/>
        <w:jc w:val="both"/>
      </w:pPr>
      <w:r>
        <w:t>Národní technická knihovna</w:t>
      </w:r>
    </w:p>
    <w:p w:rsidR="00954A20" w:rsidRDefault="007A11AC">
      <w:pPr>
        <w:ind w:left="850"/>
        <w:jc w:val="both"/>
      </w:pPr>
      <w:r>
        <w:t>Nová budova ČVUT v Praze – Fakulta architektury</w:t>
      </w:r>
    </w:p>
    <w:p w:rsidR="00954A20" w:rsidRDefault="007A11AC">
      <w:pPr>
        <w:ind w:left="850"/>
        <w:jc w:val="both"/>
      </w:pPr>
      <w:r>
        <w:t>Sdružení projektových ateliérů – CAMP</w:t>
      </w:r>
    </w:p>
    <w:p w:rsidR="00954A20" w:rsidRDefault="007A11AC">
      <w:pPr>
        <w:ind w:left="850"/>
        <w:jc w:val="both"/>
      </w:pPr>
      <w:r>
        <w:t>Státní reformní reálné gymnázium – VOŠ pedagogická a sociální, SOŠ pedagogická a Gymnázium</w:t>
      </w:r>
    </w:p>
    <w:p w:rsidR="00954A20" w:rsidRDefault="007A11AC">
      <w:pPr>
        <w:ind w:left="850"/>
        <w:jc w:val="both"/>
      </w:pPr>
      <w:r>
        <w:t>Úst</w:t>
      </w:r>
      <w:r>
        <w:t>av organické chemie a biochemie (ÚOCHB) AV ČR – historická i nová budova</w:t>
      </w:r>
    </w:p>
    <w:sectPr w:rsidR="00954A20">
      <w:headerReference w:type="default" r:id="rId99"/>
      <w:footerReference w:type="default" r:id="rId100"/>
      <w:pgSz w:w="11906" w:h="16838"/>
      <w:pgMar w:top="1133" w:right="1133" w:bottom="1133" w:left="1133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A11AC">
      <w:pPr>
        <w:spacing w:line="240" w:lineRule="auto"/>
      </w:pPr>
      <w:r>
        <w:separator/>
      </w:r>
    </w:p>
  </w:endnote>
  <w:endnote w:type="continuationSeparator" w:id="0">
    <w:p w:rsidR="00000000" w:rsidRDefault="007A11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A20" w:rsidRDefault="00954A20">
    <w:pPr>
      <w:rPr>
        <w:b/>
        <w:sz w:val="16"/>
        <w:szCs w:val="16"/>
      </w:rPr>
    </w:pPr>
  </w:p>
  <w:p w:rsidR="00954A20" w:rsidRDefault="007A11AC">
    <w:pPr>
      <w:rPr>
        <w:b/>
        <w:sz w:val="16"/>
        <w:szCs w:val="16"/>
      </w:rPr>
    </w:pPr>
    <w:r>
      <w:rPr>
        <w:b/>
        <w:sz w:val="16"/>
        <w:szCs w:val="16"/>
      </w:rPr>
      <w:t>Open House Praha, z. ú.</w:t>
    </w:r>
  </w:p>
  <w:p w:rsidR="00954A20" w:rsidRDefault="007A11AC">
    <w:pPr>
      <w:rPr>
        <w:sz w:val="16"/>
        <w:szCs w:val="16"/>
      </w:rPr>
    </w:pPr>
    <w:r>
      <w:rPr>
        <w:sz w:val="16"/>
        <w:szCs w:val="16"/>
      </w:rPr>
      <w:t>Bubenečská 347/25, 160 00 Praha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A11AC">
      <w:pPr>
        <w:spacing w:line="240" w:lineRule="auto"/>
      </w:pPr>
      <w:r>
        <w:separator/>
      </w:r>
    </w:p>
  </w:footnote>
  <w:footnote w:type="continuationSeparator" w:id="0">
    <w:p w:rsidR="00000000" w:rsidRDefault="007A11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A20" w:rsidRDefault="007A11AC">
    <w:pPr>
      <w:jc w:val="right"/>
    </w:pPr>
    <w:r>
      <w:rPr>
        <w:noProof/>
        <w:lang w:val="cs-CZ"/>
      </w:rPr>
      <w:drawing>
        <wp:inline distT="114300" distB="114300" distL="114300" distR="114300">
          <wp:extent cx="1658334" cy="709613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8334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54A20" w:rsidRDefault="00954A20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20"/>
    <w:rsid w:val="007A11AC"/>
    <w:rsid w:val="0095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BB99870B-0B4C-4546-81D7-A01DE09F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B744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458"/>
  </w:style>
  <w:style w:type="paragraph" w:styleId="Zpat">
    <w:name w:val="footer"/>
    <w:basedOn w:val="Normln"/>
    <w:link w:val="ZpatChar"/>
    <w:uiPriority w:val="99"/>
    <w:unhideWhenUsed/>
    <w:rsid w:val="00B744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458"/>
  </w:style>
  <w:style w:type="character" w:styleId="Hypertextovodkaz">
    <w:name w:val="Hyperlink"/>
    <w:basedOn w:val="Standardnpsmoodstavce"/>
    <w:uiPriority w:val="99"/>
    <w:unhideWhenUsed/>
    <w:rsid w:val="00787186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E7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openhousepraha.cz/budova-2023/?key=9" TargetMode="External"/><Relationship Id="rId21" Type="http://schemas.openxmlformats.org/officeDocument/2006/relationships/hyperlink" Target="https://www.openhousepraha.cz/2022/11/01/kristof-kintera-o-brutalismu/" TargetMode="External"/><Relationship Id="rId34" Type="http://schemas.openxmlformats.org/officeDocument/2006/relationships/hyperlink" Target="https://www.openhousepraha.cz/budova-2023/?key=361" TargetMode="External"/><Relationship Id="rId42" Type="http://schemas.openxmlformats.org/officeDocument/2006/relationships/hyperlink" Target="https://www.openhousepraha.cz/budova-2023/?key=377" TargetMode="External"/><Relationship Id="rId47" Type="http://schemas.openxmlformats.org/officeDocument/2006/relationships/hyperlink" Target="http://www.openhousepraha.cz" TargetMode="External"/><Relationship Id="rId50" Type="http://schemas.openxmlformats.org/officeDocument/2006/relationships/hyperlink" Target="https://www.openhousepraha.cz/festival-2023/prakticke-informace/" TargetMode="External"/><Relationship Id="rId55" Type="http://schemas.openxmlformats.org/officeDocument/2006/relationships/hyperlink" Target="https://www.linkedin.com/company/open-house-praha-cz/about/?viewAsMember=true" TargetMode="External"/><Relationship Id="rId63" Type="http://schemas.openxmlformats.org/officeDocument/2006/relationships/hyperlink" Target="https://www.praha7.cz/" TargetMode="External"/><Relationship Id="rId68" Type="http://schemas.openxmlformats.org/officeDocument/2006/relationships/hyperlink" Target="https://mapy.cz/" TargetMode="External"/><Relationship Id="rId76" Type="http://schemas.openxmlformats.org/officeDocument/2006/relationships/hyperlink" Target="https://iprpraha.cz/" TargetMode="External"/><Relationship Id="rId84" Type="http://schemas.openxmlformats.org/officeDocument/2006/relationships/hyperlink" Target="https://www.teiresias.muni.cz/" TargetMode="External"/><Relationship Id="rId89" Type="http://schemas.openxmlformats.org/officeDocument/2006/relationships/hyperlink" Target="https://regina.rozhlas.cz/" TargetMode="External"/><Relationship Id="rId97" Type="http://schemas.openxmlformats.org/officeDocument/2006/relationships/hyperlink" Target="https://www.citybee.cz/mobilni/m-dnesni-akce/" TargetMode="External"/><Relationship Id="rId7" Type="http://schemas.openxmlformats.org/officeDocument/2006/relationships/hyperlink" Target="http://www.openhousepraha.cz/festival-2023" TargetMode="External"/><Relationship Id="rId71" Type="http://schemas.openxmlformats.org/officeDocument/2006/relationships/hyperlink" Target="https://ekolo.cz/" TargetMode="External"/><Relationship Id="rId92" Type="http://schemas.openxmlformats.org/officeDocument/2006/relationships/hyperlink" Target="https://www.era21.cz/c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penhousepraha.cz/2023/04/29/karel-prager-odvazny-vizionar-ktery-mel-s-prahou-velke-plany/" TargetMode="External"/><Relationship Id="rId29" Type="http://schemas.openxmlformats.org/officeDocument/2006/relationships/hyperlink" Target="https://www.openhousepraha.cz/budova-2023/?key=376" TargetMode="External"/><Relationship Id="rId11" Type="http://schemas.openxmlformats.org/officeDocument/2006/relationships/hyperlink" Target="https://www.openhousepraha.cz/2023/04/28/antonin-viktor-barvitius-prvni-moderne-smyslejici-konzervator-pamatek/" TargetMode="External"/><Relationship Id="rId24" Type="http://schemas.openxmlformats.org/officeDocument/2006/relationships/hyperlink" Target="https://www.openhousepraha.cz/budova-2023/?key=248" TargetMode="External"/><Relationship Id="rId32" Type="http://schemas.openxmlformats.org/officeDocument/2006/relationships/hyperlink" Target="https://www.openhousepraha.cz/budova-2023/?key=355" TargetMode="External"/><Relationship Id="rId37" Type="http://schemas.openxmlformats.org/officeDocument/2006/relationships/hyperlink" Target="https://www.openhousepraha.cz/budova-2023/?key=367" TargetMode="External"/><Relationship Id="rId40" Type="http://schemas.openxmlformats.org/officeDocument/2006/relationships/hyperlink" Target="https://www.openhousepraha.cz/budova-2023/?key=364" TargetMode="External"/><Relationship Id="rId45" Type="http://schemas.openxmlformats.org/officeDocument/2006/relationships/hyperlink" Target="https://www.openhousepraha.cz/festival-2023/bez-barier/" TargetMode="External"/><Relationship Id="rId53" Type="http://schemas.openxmlformats.org/officeDocument/2006/relationships/hyperlink" Target="https://www.facebook.com/openhousepraha" TargetMode="External"/><Relationship Id="rId58" Type="http://schemas.openxmlformats.org/officeDocument/2006/relationships/hyperlink" Target="http://www.praha.eu/jnp/cz/index.html" TargetMode="External"/><Relationship Id="rId66" Type="http://schemas.openxmlformats.org/officeDocument/2006/relationships/hyperlink" Target="https://csob.cz/" TargetMode="External"/><Relationship Id="rId74" Type="http://schemas.openxmlformats.org/officeDocument/2006/relationships/hyperlink" Target="http://www.empyreum.com" TargetMode="External"/><Relationship Id="rId79" Type="http://schemas.openxmlformats.org/officeDocument/2006/relationships/hyperlink" Target="https://www.sherpas.tech" TargetMode="External"/><Relationship Id="rId87" Type="http://schemas.openxmlformats.org/officeDocument/2006/relationships/hyperlink" Target="https://www.sons.cz/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www.praha4.cz/" TargetMode="External"/><Relationship Id="rId82" Type="http://schemas.openxmlformats.org/officeDocument/2006/relationships/hyperlink" Target="https://svetluska.rozhlas.cz/" TargetMode="External"/><Relationship Id="rId90" Type="http://schemas.openxmlformats.org/officeDocument/2006/relationships/hyperlink" Target="https://www.tvarchitect.com/" TargetMode="External"/><Relationship Id="rId95" Type="http://schemas.openxmlformats.org/officeDocument/2006/relationships/hyperlink" Target="https://www.estav.cz/" TargetMode="External"/><Relationship Id="rId19" Type="http://schemas.openxmlformats.org/officeDocument/2006/relationships/hyperlink" Target="https://www.facebook.com/events/s/kauza-nova-scena/780923540292099/" TargetMode="External"/><Relationship Id="rId14" Type="http://schemas.openxmlformats.org/officeDocument/2006/relationships/hyperlink" Target="https://www.openhousepraha.cz/budova-2023/?key=370" TargetMode="External"/><Relationship Id="rId22" Type="http://schemas.openxmlformats.org/officeDocument/2006/relationships/hyperlink" Target="https://www.openhousepraha.cz/budova-2023/?key=374" TargetMode="External"/><Relationship Id="rId27" Type="http://schemas.openxmlformats.org/officeDocument/2006/relationships/hyperlink" Target="https://www.openhousepraha.cz/2022/11/01/varianty-brutalismu-byvaly-hotel-intercontinental/" TargetMode="External"/><Relationship Id="rId30" Type="http://schemas.openxmlformats.org/officeDocument/2006/relationships/hyperlink" Target="https://www.openhousepraha.cz/budova-2023/?key=355" TargetMode="External"/><Relationship Id="rId35" Type="http://schemas.openxmlformats.org/officeDocument/2006/relationships/hyperlink" Target="https://www.openhousepraha.cz/budova-2023/?key=371" TargetMode="External"/><Relationship Id="rId43" Type="http://schemas.openxmlformats.org/officeDocument/2006/relationships/hyperlink" Target="https://www.openhousepraha.cz/festival-2023/fotosoutez-otevrena-praha/" TargetMode="External"/><Relationship Id="rId48" Type="http://schemas.openxmlformats.org/officeDocument/2006/relationships/hyperlink" Target="http://www.openhousepraha.cz/festival-2023" TargetMode="External"/><Relationship Id="rId56" Type="http://schemas.openxmlformats.org/officeDocument/2006/relationships/hyperlink" Target="https://www.youtube.com/channel/UCFdVNb874ALQCc2cUTkyHaA/videos" TargetMode="External"/><Relationship Id="rId64" Type="http://schemas.openxmlformats.org/officeDocument/2006/relationships/hyperlink" Target="https://praha10.cz/" TargetMode="External"/><Relationship Id="rId69" Type="http://schemas.openxmlformats.org/officeDocument/2006/relationships/hyperlink" Target="https://www.bb.cz/?gclid=EAIaIQobChMIxYKY1ryt4QIVFKWaCh2Kvw_rEAAYASAAEgLEPfD_BwE" TargetMode="External"/><Relationship Id="rId77" Type="http://schemas.openxmlformats.org/officeDocument/2006/relationships/hyperlink" Target="https://www.narodni-divadlo.cz/cs/sceny/nova-scena" TargetMode="External"/><Relationship Id="rId100" Type="http://schemas.openxmlformats.org/officeDocument/2006/relationships/footer" Target="footer1.xml"/><Relationship Id="rId8" Type="http://schemas.openxmlformats.org/officeDocument/2006/relationships/hyperlink" Target="https://www.openhousepraha.cz/festival-2023/infocentrum/" TargetMode="External"/><Relationship Id="rId51" Type="http://schemas.openxmlformats.org/officeDocument/2006/relationships/hyperlink" Target="https://www.facebook.com/events/406824111453794" TargetMode="External"/><Relationship Id="rId72" Type="http://schemas.openxmlformats.org/officeDocument/2006/relationships/hyperlink" Target="https://www.rekola.cz/" TargetMode="External"/><Relationship Id="rId80" Type="http://schemas.openxmlformats.org/officeDocument/2006/relationships/hyperlink" Target="https://ujkn.ff.cuni.cz/cs/" TargetMode="External"/><Relationship Id="rId85" Type="http://schemas.openxmlformats.org/officeDocument/2006/relationships/hyperlink" Target="https://www.elsa.cvut.cz/" TargetMode="External"/><Relationship Id="rId93" Type="http://schemas.openxmlformats.org/officeDocument/2006/relationships/hyperlink" Target="https://www.architect-plus.cz/" TargetMode="External"/><Relationship Id="rId98" Type="http://schemas.openxmlformats.org/officeDocument/2006/relationships/hyperlink" Target="http://www.openhouseworldwide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openhousepraha.cz/budova-2023/?key=356" TargetMode="External"/><Relationship Id="rId17" Type="http://schemas.openxmlformats.org/officeDocument/2006/relationships/hyperlink" Target="https://www.openhousepraha.cz/2022/11/01/pavel-karous-o-brutalismu/" TargetMode="External"/><Relationship Id="rId25" Type="http://schemas.openxmlformats.org/officeDocument/2006/relationships/hyperlink" Target="https://www.openhousepraha.cz/budova-2023/?key=373" TargetMode="External"/><Relationship Id="rId33" Type="http://schemas.openxmlformats.org/officeDocument/2006/relationships/hyperlink" Target="https://www.openhousepraha.cz/budova-2023/?key=358" TargetMode="External"/><Relationship Id="rId38" Type="http://schemas.openxmlformats.org/officeDocument/2006/relationships/hyperlink" Target="https://www.openhousepraha.cz/budova-2023/?key=365" TargetMode="External"/><Relationship Id="rId46" Type="http://schemas.openxmlformats.org/officeDocument/2006/relationships/hyperlink" Target="http://www.openhousepraha.cz/dobrovolnici" TargetMode="External"/><Relationship Id="rId59" Type="http://schemas.openxmlformats.org/officeDocument/2006/relationships/hyperlink" Target="https://www.mkcr.cz/statni-fond-kultury-cr-42.html" TargetMode="External"/><Relationship Id="rId67" Type="http://schemas.openxmlformats.org/officeDocument/2006/relationships/hyperlink" Target="http://www.headhand.cz/" TargetMode="External"/><Relationship Id="rId20" Type="http://schemas.openxmlformats.org/officeDocument/2006/relationships/hyperlink" Target="https://www.openhousepraha.cz/festival-2023/doprovodny-program/" TargetMode="External"/><Relationship Id="rId41" Type="http://schemas.openxmlformats.org/officeDocument/2006/relationships/hyperlink" Target="https://www.openhousepraha.cz/budova-2023/?key=357" TargetMode="External"/><Relationship Id="rId54" Type="http://schemas.openxmlformats.org/officeDocument/2006/relationships/hyperlink" Target="https://www.instagram.com/openhousepraha/" TargetMode="External"/><Relationship Id="rId62" Type="http://schemas.openxmlformats.org/officeDocument/2006/relationships/hyperlink" Target="https://www.praha6.cz/" TargetMode="External"/><Relationship Id="rId70" Type="http://schemas.openxmlformats.org/officeDocument/2006/relationships/hyperlink" Target="https://360pizza.com/" TargetMode="External"/><Relationship Id="rId75" Type="http://schemas.openxmlformats.org/officeDocument/2006/relationships/hyperlink" Target="http://www.hest.cz/" TargetMode="External"/><Relationship Id="rId83" Type="http://schemas.openxmlformats.org/officeDocument/2006/relationships/hyperlink" Target="https://www.teiresias.muni.cz/" TargetMode="External"/><Relationship Id="rId88" Type="http://schemas.openxmlformats.org/officeDocument/2006/relationships/hyperlink" Target="https://denikn.cz/" TargetMode="External"/><Relationship Id="rId91" Type="http://schemas.openxmlformats.org/officeDocument/2006/relationships/hyperlink" Target="https://www.tvbydleni.cz/" TargetMode="External"/><Relationship Id="rId96" Type="http://schemas.openxmlformats.org/officeDocument/2006/relationships/hyperlink" Target="https://www.propamatky.info/cs/hlavni-strana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openhousepraha.cz/2022/11/01/antonin-viktor-barvitius-architekt-neorenesance/" TargetMode="External"/><Relationship Id="rId23" Type="http://schemas.openxmlformats.org/officeDocument/2006/relationships/hyperlink" Target="https://www.openhousepraha.cz/budova-2023/?key=55" TargetMode="External"/><Relationship Id="rId28" Type="http://schemas.openxmlformats.org/officeDocument/2006/relationships/hyperlink" Target="https://www.openhousepraha.cz/festival-2023/doprovodny-program/" TargetMode="External"/><Relationship Id="rId36" Type="http://schemas.openxmlformats.org/officeDocument/2006/relationships/hyperlink" Target="https://www.openhousepraha.cz/budova-2023/?key=360" TargetMode="External"/><Relationship Id="rId49" Type="http://schemas.openxmlformats.org/officeDocument/2006/relationships/hyperlink" Target="https://www.openhousepraha.cz/festival-2023/infocentrum/" TargetMode="External"/><Relationship Id="rId57" Type="http://schemas.openxmlformats.org/officeDocument/2006/relationships/hyperlink" Target="https://www.openhouseworldwide.org/" TargetMode="External"/><Relationship Id="rId10" Type="http://schemas.openxmlformats.org/officeDocument/2006/relationships/hyperlink" Target="https://www.youtube.com/watch?v=DLcjzNbj2K0" TargetMode="External"/><Relationship Id="rId31" Type="http://schemas.openxmlformats.org/officeDocument/2006/relationships/hyperlink" Target="https://www.openhousepraha.cz/budova-2023/?key=355" TargetMode="External"/><Relationship Id="rId44" Type="http://schemas.openxmlformats.org/officeDocument/2006/relationships/hyperlink" Target="https://www.openhousepraha.cz/festival-2023/program-pro-deti/" TargetMode="External"/><Relationship Id="rId52" Type="http://schemas.openxmlformats.org/officeDocument/2006/relationships/hyperlink" Target="http://www.openhouseworldwide.org/" TargetMode="External"/><Relationship Id="rId60" Type="http://schemas.openxmlformats.org/officeDocument/2006/relationships/hyperlink" Target="https://www.praha3.cz/" TargetMode="External"/><Relationship Id="rId65" Type="http://schemas.openxmlformats.org/officeDocument/2006/relationships/hyperlink" Target="https://csob.cz/" TargetMode="External"/><Relationship Id="rId73" Type="http://schemas.openxmlformats.org/officeDocument/2006/relationships/hyperlink" Target="https://www.czechrepubrick.cz/cs/uvod" TargetMode="External"/><Relationship Id="rId78" Type="http://schemas.openxmlformats.org/officeDocument/2006/relationships/hyperlink" Target="https://www.mpo.cz/" TargetMode="External"/><Relationship Id="rId81" Type="http://schemas.openxmlformats.org/officeDocument/2006/relationships/hyperlink" Target="https://www.cun.cz/" TargetMode="External"/><Relationship Id="rId86" Type="http://schemas.openxmlformats.org/officeDocument/2006/relationships/hyperlink" Target="https://fua.tul.cz/" TargetMode="External"/><Relationship Id="rId94" Type="http://schemas.openxmlformats.org/officeDocument/2006/relationships/hyperlink" Target="https://archizoom.cz/" TargetMode="External"/><Relationship Id="rId99" Type="http://schemas.openxmlformats.org/officeDocument/2006/relationships/header" Target="header1.xm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penhousepraha.cz/festival-2023" TargetMode="External"/><Relationship Id="rId13" Type="http://schemas.openxmlformats.org/officeDocument/2006/relationships/hyperlink" Target="https://www.openhousepraha.cz/budova-2023/?key=219" TargetMode="External"/><Relationship Id="rId18" Type="http://schemas.openxmlformats.org/officeDocument/2006/relationships/hyperlink" Target="https://www.openhousepraha.cz/budova-2023/?key=55" TargetMode="External"/><Relationship Id="rId39" Type="http://schemas.openxmlformats.org/officeDocument/2006/relationships/hyperlink" Target="https://www.openhousepraha.cz/budova-2023/?key=35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XiMvjXOVpyt149cSXUn0eg0N0A==">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3184</Words>
  <Characters>18788</Characters>
  <Application>Microsoft Office Word</Application>
  <DocSecurity>4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Grossová Lenka (MHMP, KUC)</dc:creator>
  <cp:lastModifiedBy>Svobodová Grossová Lenka (MHMP, KUC)</cp:lastModifiedBy>
  <cp:revision>2</cp:revision>
  <dcterms:created xsi:type="dcterms:W3CDTF">2023-05-11T08:23:00Z</dcterms:created>
  <dcterms:modified xsi:type="dcterms:W3CDTF">2023-05-11T08:23:00Z</dcterms:modified>
</cp:coreProperties>
</file>