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B530" w14:textId="77777777" w:rsidR="00AA1309" w:rsidRPr="006F0A87" w:rsidRDefault="00AA1309" w:rsidP="00AA130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F0A87">
        <w:rPr>
          <w:b/>
          <w:sz w:val="22"/>
          <w:szCs w:val="22"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AA1309" w:rsidRPr="006F0A87" w14:paraId="3BD8D975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75A8C86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671C1830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71BA4001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091B2630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7194BA4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7A8BD7C4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113651E3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6BF03E1D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1C89CE17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61E17682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218C404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7D89E784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6DB3FEFA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2D49A69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2E83B747" w14:textId="77777777" w:rsidR="00AA1309" w:rsidRPr="006F0A87" w:rsidRDefault="00AA1309" w:rsidP="00AA1309">
      <w:pPr>
        <w:pStyle w:val="Nzev"/>
        <w:tabs>
          <w:tab w:val="left" w:pos="2010"/>
        </w:tabs>
        <w:jc w:val="both"/>
        <w:rPr>
          <w:b/>
          <w:bCs/>
          <w:sz w:val="22"/>
          <w:szCs w:val="22"/>
        </w:rPr>
      </w:pPr>
    </w:p>
    <w:p w14:paraId="0E1AF03E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Já, níže podepsaný statutární zástupce organizace (název):</w:t>
      </w:r>
    </w:p>
    <w:p w14:paraId="3A7F3F02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3EA10A51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315900E" w14:textId="77777777" w:rsidR="00AA1309" w:rsidRPr="006F0A87" w:rsidRDefault="00AA1309" w:rsidP="006F0A87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(dále jen žadatel) čestně prohlašuji, že k níže uvedenému dni:</w:t>
      </w:r>
    </w:p>
    <w:p w14:paraId="2D443FA1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2E49D576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618EDEC4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4104E94F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 likvidaci ve smyslu zákona č. 89/2012 Sb., občanský zákoník;</w:t>
      </w:r>
    </w:p>
    <w:p w14:paraId="747748F3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1F367689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076E1ABF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2604D4F9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226B2827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03F035E4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31501783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68A2D275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14:paraId="4970B27D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037C330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4EBEC100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06FF09F3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012D66CE" w14:textId="77777777" w:rsidR="00AA1309" w:rsidRDefault="00AA1309" w:rsidP="00AA1309">
      <w:pPr>
        <w:pStyle w:val="Bezmezer"/>
        <w:rPr>
          <w:rFonts w:ascii="Times New Roman" w:hAnsi="Times New Roman" w:cs="Times New Roman"/>
        </w:rPr>
      </w:pPr>
    </w:p>
    <w:p w14:paraId="6633A255" w14:textId="77777777" w:rsidR="00E973BB" w:rsidRDefault="00E973BB" w:rsidP="00AA1309">
      <w:pPr>
        <w:pStyle w:val="Bezmezer"/>
        <w:rPr>
          <w:rFonts w:ascii="Times New Roman" w:hAnsi="Times New Roman" w:cs="Times New Roman"/>
        </w:rPr>
      </w:pPr>
    </w:p>
    <w:p w14:paraId="65E77416" w14:textId="77777777" w:rsidR="00E973BB" w:rsidRPr="006F0A87" w:rsidRDefault="00E973BB" w:rsidP="00AA1309">
      <w:pPr>
        <w:pStyle w:val="Bezmezer"/>
        <w:rPr>
          <w:rFonts w:ascii="Times New Roman" w:hAnsi="Times New Roman" w:cs="Times New Roman"/>
        </w:rPr>
      </w:pPr>
    </w:p>
    <w:p w14:paraId="45CD90CD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AA1309" w:rsidRPr="006F0A87" w14:paraId="16BE63D9" w14:textId="77777777" w:rsidTr="00AA1309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A38E981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462E7C8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1162CF7B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služby</w:t>
            </w:r>
          </w:p>
        </w:tc>
      </w:tr>
      <w:tr w:rsidR="00AA1309" w:rsidRPr="006F0A87" w14:paraId="6AC0387E" w14:textId="77777777" w:rsidTr="00AA1309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1093E39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4C1A2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DA55525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6B44219F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2FCAC786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color w:val="000000"/>
        </w:rPr>
        <w:t xml:space="preserve">je realizována v souladu se Střednědobým </w:t>
      </w:r>
      <w:r w:rsidRPr="006F0A87">
        <w:rPr>
          <w:rFonts w:ascii="Times New Roman" w:hAnsi="Times New Roman" w:cs="Times New Roman"/>
        </w:rPr>
        <w:t>plánem rozvoje sociálních služeb na území HMP pro období 2019 - 2021 v aktuálním znění;</w:t>
      </w:r>
    </w:p>
    <w:p w14:paraId="115535C7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 </w:t>
      </w:r>
    </w:p>
    <w:p w14:paraId="0CFCBB75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Dle zákona č. 250/2000 Sb., o rozpočtových pravidlech územních rozpočtů, ve znění pozdějších předpisů, § 10a odst. (3), písm. f) žadatel (právnická osoba) podá identifikaci:</w:t>
      </w:r>
    </w:p>
    <w:p w14:paraId="56B038C4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417E990F" w14:textId="77777777" w:rsidR="00AA1309" w:rsidRPr="006F0A87" w:rsidRDefault="00AA1309" w:rsidP="00AA1309">
      <w:pPr>
        <w:pStyle w:val="Bezmezer"/>
        <w:tabs>
          <w:tab w:val="left" w:pos="2268"/>
        </w:tabs>
        <w:spacing w:line="360" w:lineRule="auto"/>
        <w:ind w:left="565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(název):</w:t>
      </w:r>
      <w:r w:rsidRPr="006F0A87">
        <w:rPr>
          <w:rFonts w:ascii="Times New Roman" w:hAnsi="Times New Roman" w:cs="Times New Roman"/>
        </w:rPr>
        <w:tab/>
        <w:t>………………………………….</w:t>
      </w:r>
    </w:p>
    <w:p w14:paraId="30C2B6D5" w14:textId="77777777" w:rsidR="00AA1309" w:rsidRPr="006F0A87" w:rsidRDefault="00AA1309" w:rsidP="00AA1309">
      <w:pPr>
        <w:pStyle w:val="Bezmezer"/>
        <w:tabs>
          <w:tab w:val="left" w:pos="2268"/>
        </w:tabs>
        <w:ind w:left="565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IČO:</w:t>
      </w:r>
      <w:r w:rsidRPr="006F0A87">
        <w:rPr>
          <w:rFonts w:ascii="Times New Roman" w:hAnsi="Times New Roman" w:cs="Times New Roman"/>
        </w:rPr>
        <w:tab/>
        <w:t>………………………………….</w:t>
      </w:r>
    </w:p>
    <w:p w14:paraId="38ECCFD0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6FED2E82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14:paraId="791E2A28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15444755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Dále prohlašuji, že informace uvedené v Žádosti II o neinvestiční dotaci, jejíž přílohou je toto čestné prohlášení, jsou pravdivé.</w:t>
      </w:r>
    </w:p>
    <w:p w14:paraId="777132A9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4CB172BB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14:paraId="4E8B5B28" w14:textId="77777777" w:rsidR="00AA1309" w:rsidRPr="006F0A87" w:rsidRDefault="00AA1309" w:rsidP="00AA1309">
      <w:pPr>
        <w:jc w:val="both"/>
        <w:rPr>
          <w:sz w:val="22"/>
          <w:szCs w:val="22"/>
        </w:rPr>
      </w:pPr>
    </w:p>
    <w:p w14:paraId="5334E499" w14:textId="7777777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V ………………</w:t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  <w:t>dne …………………………….</w:t>
      </w:r>
    </w:p>
    <w:p w14:paraId="2F329DF8" w14:textId="77777777" w:rsidR="00AA1309" w:rsidRPr="006F0A87" w:rsidRDefault="00AA1309" w:rsidP="00AA1309">
      <w:pPr>
        <w:jc w:val="both"/>
        <w:rPr>
          <w:sz w:val="22"/>
          <w:szCs w:val="22"/>
        </w:rPr>
      </w:pPr>
    </w:p>
    <w:p w14:paraId="43E30B82" w14:textId="7777777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Jméno statutárního zástupce:</w:t>
      </w:r>
    </w:p>
    <w:p w14:paraId="783D60F3" w14:textId="7777777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Podpis statutárního zástupce:</w:t>
      </w:r>
    </w:p>
    <w:p w14:paraId="65BD4B9A" w14:textId="1F2B9659" w:rsidR="00AA1309" w:rsidRDefault="00AA1309" w:rsidP="00AA1309">
      <w:pPr>
        <w:pStyle w:val="Zkladntextodsazen3"/>
        <w:spacing w:before="240" w:after="120" w:line="320" w:lineRule="exact"/>
        <w:rPr>
          <w:b/>
          <w:u w:val="single"/>
          <w:lang w:val="cs-CZ"/>
        </w:rPr>
      </w:pPr>
    </w:p>
    <w:sectPr w:rsidR="00AA13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CED1" w14:textId="77777777" w:rsidR="004E7C68" w:rsidRDefault="004E7C68">
      <w:r>
        <w:separator/>
      </w:r>
    </w:p>
  </w:endnote>
  <w:endnote w:type="continuationSeparator" w:id="0">
    <w:p w14:paraId="0B3CE2B7" w14:textId="77777777" w:rsidR="004E7C68" w:rsidRDefault="004E7C68">
      <w:r>
        <w:continuationSeparator/>
      </w:r>
    </w:p>
  </w:endnote>
  <w:endnote w:type="continuationNotice" w:id="1">
    <w:p w14:paraId="53A6DF6A" w14:textId="77777777" w:rsidR="004E7C68" w:rsidRDefault="004E7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014" w14:textId="77777777" w:rsidR="004E7C68" w:rsidRDefault="004E7C68">
      <w:r>
        <w:separator/>
      </w:r>
    </w:p>
  </w:footnote>
  <w:footnote w:type="continuationSeparator" w:id="0">
    <w:p w14:paraId="79D203F5" w14:textId="77777777" w:rsidR="004E7C68" w:rsidRDefault="004E7C68">
      <w:r>
        <w:continuationSeparator/>
      </w:r>
    </w:p>
  </w:footnote>
  <w:footnote w:type="continuationNotice" w:id="1">
    <w:p w14:paraId="4A52F10E" w14:textId="77777777" w:rsidR="004E7C68" w:rsidRDefault="004E7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904F" w14:textId="32F55BB9" w:rsidR="005F5139" w:rsidRDefault="005F5139">
    <w:pPr>
      <w:pStyle w:val="Zhlav"/>
    </w:pPr>
    <w:r>
      <w:rPr>
        <w:noProof/>
      </w:rPr>
      <w:drawing>
        <wp:inline distT="0" distB="0" distL="0" distR="0" wp14:anchorId="0256BAED" wp14:editId="544DD543">
          <wp:extent cx="2628900" cy="541655"/>
          <wp:effectExtent l="0" t="0" r="0" b="0"/>
          <wp:docPr id="10" name="Obrázek 10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A1836" w14:textId="77777777" w:rsidR="005F5139" w:rsidRDefault="005F51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5BC"/>
    <w:multiLevelType w:val="hybridMultilevel"/>
    <w:tmpl w:val="9418DD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D3CFF"/>
    <w:multiLevelType w:val="hybridMultilevel"/>
    <w:tmpl w:val="94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945"/>
    <w:multiLevelType w:val="hybridMultilevel"/>
    <w:tmpl w:val="A4E20AA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BC7"/>
    <w:multiLevelType w:val="hybridMultilevel"/>
    <w:tmpl w:val="A828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24A"/>
    <w:multiLevelType w:val="hybridMultilevel"/>
    <w:tmpl w:val="0A9A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E5A0B"/>
    <w:multiLevelType w:val="hybridMultilevel"/>
    <w:tmpl w:val="2C92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61225"/>
    <w:multiLevelType w:val="hybridMultilevel"/>
    <w:tmpl w:val="8F9A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2B0E"/>
    <w:multiLevelType w:val="hybridMultilevel"/>
    <w:tmpl w:val="E1C62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E1C"/>
    <w:multiLevelType w:val="hybridMultilevel"/>
    <w:tmpl w:val="BC74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C25DB"/>
    <w:multiLevelType w:val="hybridMultilevel"/>
    <w:tmpl w:val="7094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F6B5C"/>
    <w:multiLevelType w:val="hybridMultilevel"/>
    <w:tmpl w:val="E86C2A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3467AD3"/>
    <w:multiLevelType w:val="hybridMultilevel"/>
    <w:tmpl w:val="6C50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47D76"/>
    <w:multiLevelType w:val="hybridMultilevel"/>
    <w:tmpl w:val="9508F0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4323"/>
    <w:multiLevelType w:val="hybridMultilevel"/>
    <w:tmpl w:val="B0F4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D150E"/>
    <w:multiLevelType w:val="hybridMultilevel"/>
    <w:tmpl w:val="BFD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1C478B"/>
    <w:multiLevelType w:val="hybridMultilevel"/>
    <w:tmpl w:val="DF06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40"/>
  </w:num>
  <w:num w:numId="3">
    <w:abstractNumId w:val="0"/>
  </w:num>
  <w:num w:numId="4">
    <w:abstractNumId w:val="13"/>
  </w:num>
  <w:num w:numId="5">
    <w:abstractNumId w:val="54"/>
  </w:num>
  <w:num w:numId="6">
    <w:abstractNumId w:val="18"/>
  </w:num>
  <w:num w:numId="7">
    <w:abstractNumId w:val="49"/>
  </w:num>
  <w:num w:numId="8">
    <w:abstractNumId w:val="42"/>
  </w:num>
  <w:num w:numId="9">
    <w:abstractNumId w:val="52"/>
  </w:num>
  <w:num w:numId="10">
    <w:abstractNumId w:val="33"/>
  </w:num>
  <w:num w:numId="11">
    <w:abstractNumId w:val="31"/>
  </w:num>
  <w:num w:numId="12">
    <w:abstractNumId w:val="28"/>
  </w:num>
  <w:num w:numId="13">
    <w:abstractNumId w:val="22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35"/>
  </w:num>
  <w:num w:numId="19">
    <w:abstractNumId w:val="46"/>
  </w:num>
  <w:num w:numId="20">
    <w:abstractNumId w:val="14"/>
  </w:num>
  <w:num w:numId="21">
    <w:abstractNumId w:val="30"/>
  </w:num>
  <w:num w:numId="22">
    <w:abstractNumId w:val="4"/>
  </w:num>
  <w:num w:numId="23">
    <w:abstractNumId w:val="56"/>
  </w:num>
  <w:num w:numId="24">
    <w:abstractNumId w:val="23"/>
  </w:num>
  <w:num w:numId="25">
    <w:abstractNumId w:val="48"/>
  </w:num>
  <w:num w:numId="26">
    <w:abstractNumId w:val="43"/>
  </w:num>
  <w:num w:numId="27">
    <w:abstractNumId w:val="11"/>
  </w:num>
  <w:num w:numId="28">
    <w:abstractNumId w:val="36"/>
  </w:num>
  <w:num w:numId="29">
    <w:abstractNumId w:val="32"/>
  </w:num>
  <w:num w:numId="30">
    <w:abstractNumId w:val="51"/>
  </w:num>
  <w:num w:numId="31">
    <w:abstractNumId w:val="59"/>
  </w:num>
  <w:num w:numId="32">
    <w:abstractNumId w:val="57"/>
  </w:num>
  <w:num w:numId="33">
    <w:abstractNumId w:val="6"/>
  </w:num>
  <w:num w:numId="34">
    <w:abstractNumId w:val="4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8"/>
  </w:num>
  <w:num w:numId="39">
    <w:abstractNumId w:val="53"/>
  </w:num>
  <w:num w:numId="40">
    <w:abstractNumId w:val="8"/>
  </w:num>
  <w:num w:numId="41">
    <w:abstractNumId w:val="45"/>
  </w:num>
  <w:num w:numId="42">
    <w:abstractNumId w:val="1"/>
  </w:num>
  <w:num w:numId="43">
    <w:abstractNumId w:val="15"/>
  </w:num>
  <w:num w:numId="44">
    <w:abstractNumId w:val="34"/>
  </w:num>
  <w:num w:numId="45">
    <w:abstractNumId w:val="26"/>
  </w:num>
  <w:num w:numId="46">
    <w:abstractNumId w:val="12"/>
  </w:num>
  <w:num w:numId="47">
    <w:abstractNumId w:val="11"/>
  </w:num>
  <w:num w:numId="48">
    <w:abstractNumId w:val="2"/>
  </w:num>
  <w:num w:numId="49">
    <w:abstractNumId w:val="37"/>
  </w:num>
  <w:num w:numId="50">
    <w:abstractNumId w:val="41"/>
  </w:num>
  <w:num w:numId="51">
    <w:abstractNumId w:val="27"/>
  </w:num>
  <w:num w:numId="52">
    <w:abstractNumId w:val="58"/>
  </w:num>
  <w:num w:numId="53">
    <w:abstractNumId w:val="24"/>
  </w:num>
  <w:num w:numId="54">
    <w:abstractNumId w:val="20"/>
  </w:num>
  <w:num w:numId="55">
    <w:abstractNumId w:val="44"/>
  </w:num>
  <w:num w:numId="56">
    <w:abstractNumId w:val="21"/>
  </w:num>
  <w:num w:numId="57">
    <w:abstractNumId w:val="50"/>
  </w:num>
  <w:num w:numId="58">
    <w:abstractNumId w:val="39"/>
  </w:num>
  <w:num w:numId="59">
    <w:abstractNumId w:val="9"/>
  </w:num>
  <w:num w:numId="60">
    <w:abstractNumId w:val="3"/>
  </w:num>
  <w:num w:numId="61">
    <w:abstractNumId w:val="25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5712"/>
    <w:rsid w:val="000865C8"/>
    <w:rsid w:val="00090D49"/>
    <w:rsid w:val="00091B23"/>
    <w:rsid w:val="00091C04"/>
    <w:rsid w:val="00094D06"/>
    <w:rsid w:val="000978DF"/>
    <w:rsid w:val="000A2D22"/>
    <w:rsid w:val="000A314E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477C9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67480"/>
    <w:rsid w:val="00170301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52C2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6EF1"/>
    <w:rsid w:val="003F7060"/>
    <w:rsid w:val="003F719C"/>
    <w:rsid w:val="003F7C4E"/>
    <w:rsid w:val="004024E7"/>
    <w:rsid w:val="00404B87"/>
    <w:rsid w:val="00405C66"/>
    <w:rsid w:val="0040671A"/>
    <w:rsid w:val="00407CF0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2AF8"/>
    <w:rsid w:val="00444FC8"/>
    <w:rsid w:val="00445127"/>
    <w:rsid w:val="004478DB"/>
    <w:rsid w:val="004510F0"/>
    <w:rsid w:val="0045166C"/>
    <w:rsid w:val="00454043"/>
    <w:rsid w:val="00454712"/>
    <w:rsid w:val="004555EA"/>
    <w:rsid w:val="00456E02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39E7"/>
    <w:rsid w:val="004E418A"/>
    <w:rsid w:val="004E4894"/>
    <w:rsid w:val="004E6D8A"/>
    <w:rsid w:val="004E7C68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6516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1B4"/>
    <w:rsid w:val="00550705"/>
    <w:rsid w:val="005507BF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139"/>
    <w:rsid w:val="005F5B6D"/>
    <w:rsid w:val="005F5E99"/>
    <w:rsid w:val="005F633F"/>
    <w:rsid w:val="005F6F2F"/>
    <w:rsid w:val="005F7250"/>
    <w:rsid w:val="00602100"/>
    <w:rsid w:val="00603E88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2DD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05AA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1653"/>
    <w:rsid w:val="0071187E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A86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53ED"/>
    <w:rsid w:val="008A6257"/>
    <w:rsid w:val="008A72BF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36788"/>
    <w:rsid w:val="009420E9"/>
    <w:rsid w:val="009424E1"/>
    <w:rsid w:val="00942E71"/>
    <w:rsid w:val="00944478"/>
    <w:rsid w:val="009447BF"/>
    <w:rsid w:val="009451AB"/>
    <w:rsid w:val="00945581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FE8"/>
    <w:rsid w:val="009F2B4C"/>
    <w:rsid w:val="009F4443"/>
    <w:rsid w:val="009F57E2"/>
    <w:rsid w:val="00A005CA"/>
    <w:rsid w:val="00A00FDB"/>
    <w:rsid w:val="00A01561"/>
    <w:rsid w:val="00A03839"/>
    <w:rsid w:val="00A055E2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66C7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24B"/>
    <w:rsid w:val="00AF3487"/>
    <w:rsid w:val="00AF5C27"/>
    <w:rsid w:val="00AF5ECF"/>
    <w:rsid w:val="00AF74DD"/>
    <w:rsid w:val="00B00DCE"/>
    <w:rsid w:val="00B0119D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889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3D9F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2368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66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3DDD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0F9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3857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402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660"/>
    <w:rsid w:val="00E64A0C"/>
    <w:rsid w:val="00E668F2"/>
    <w:rsid w:val="00E72843"/>
    <w:rsid w:val="00E72E72"/>
    <w:rsid w:val="00E72F7C"/>
    <w:rsid w:val="00E73999"/>
    <w:rsid w:val="00E75FFC"/>
    <w:rsid w:val="00E76315"/>
    <w:rsid w:val="00E778DC"/>
    <w:rsid w:val="00E77A1C"/>
    <w:rsid w:val="00E819B9"/>
    <w:rsid w:val="00E832D9"/>
    <w:rsid w:val="00E8479A"/>
    <w:rsid w:val="00E849B1"/>
    <w:rsid w:val="00E9148C"/>
    <w:rsid w:val="00E92A00"/>
    <w:rsid w:val="00E93FCF"/>
    <w:rsid w:val="00E968BF"/>
    <w:rsid w:val="00E973BB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2241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6773C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929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BB2F7D"/>
  <w15:docId w15:val="{D71360A3-36BE-45AC-B811-E84BDB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1FDF-A846-4693-B645-C1B2404D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3629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4</cp:revision>
  <cp:lastPrinted>2021-01-05T12:58:00Z</cp:lastPrinted>
  <dcterms:created xsi:type="dcterms:W3CDTF">2021-03-02T12:00:00Z</dcterms:created>
  <dcterms:modified xsi:type="dcterms:W3CDTF">2021-03-02T12:27:00Z</dcterms:modified>
</cp:coreProperties>
</file>